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CA3" w:rsidRPr="00CB0909" w:rsidRDefault="005F1CA3" w:rsidP="005F1CA3">
      <w:pPr>
        <w:spacing w:line="276" w:lineRule="auto"/>
        <w:ind w:right="-627"/>
        <w:jc w:val="right"/>
        <w:rPr>
          <w:rFonts w:asciiTheme="minorHAnsi" w:hAnsiTheme="minorHAnsi"/>
          <w:b/>
          <w:kern w:val="24"/>
          <w:szCs w:val="21"/>
        </w:rPr>
      </w:pPr>
      <w:r w:rsidRPr="00CB0909">
        <w:rPr>
          <w:rFonts w:asciiTheme="minorHAnsi" w:hAnsiTheme="minorHAnsi"/>
          <w:b/>
          <w:kern w:val="24"/>
          <w:szCs w:val="21"/>
        </w:rPr>
        <w:t xml:space="preserve">załącznik numer </w:t>
      </w:r>
      <w:r w:rsidR="00F6147A">
        <w:rPr>
          <w:rFonts w:asciiTheme="minorHAnsi" w:hAnsiTheme="minorHAnsi"/>
          <w:b/>
          <w:kern w:val="24"/>
          <w:szCs w:val="21"/>
        </w:rPr>
        <w:t>8 do SIWZ</w:t>
      </w:r>
      <w:r w:rsidRPr="00CB0909">
        <w:rPr>
          <w:rFonts w:asciiTheme="minorHAnsi" w:hAnsiTheme="minorHAnsi"/>
          <w:b/>
          <w:kern w:val="24"/>
          <w:szCs w:val="21"/>
        </w:rPr>
        <w:t xml:space="preserve"> – opis przedmiotu zamówienia </w:t>
      </w:r>
    </w:p>
    <w:p w:rsidR="005F1CA3" w:rsidRPr="00CB0909" w:rsidRDefault="005F1CA3" w:rsidP="005F1CA3">
      <w:pPr>
        <w:spacing w:line="276" w:lineRule="auto"/>
        <w:ind w:right="-627"/>
        <w:jc w:val="center"/>
        <w:rPr>
          <w:rFonts w:asciiTheme="minorHAnsi" w:hAnsiTheme="minorHAnsi"/>
          <w:b/>
          <w:kern w:val="24"/>
          <w:szCs w:val="21"/>
        </w:rPr>
      </w:pPr>
    </w:p>
    <w:p w:rsidR="005F1CA3" w:rsidRPr="00CB0909" w:rsidRDefault="005F1CA3" w:rsidP="005F1CA3">
      <w:pPr>
        <w:spacing w:line="276" w:lineRule="auto"/>
        <w:ind w:right="-627"/>
        <w:jc w:val="center"/>
        <w:rPr>
          <w:rFonts w:asciiTheme="minorHAnsi" w:hAnsiTheme="minorHAnsi"/>
          <w:b/>
          <w:kern w:val="24"/>
          <w:szCs w:val="21"/>
        </w:rPr>
      </w:pPr>
    </w:p>
    <w:p w:rsidR="005F1CA3" w:rsidRPr="00CB0909" w:rsidRDefault="005F1CA3" w:rsidP="005F1CA3">
      <w:pPr>
        <w:spacing w:line="276" w:lineRule="auto"/>
        <w:ind w:right="-627"/>
        <w:jc w:val="center"/>
        <w:rPr>
          <w:rFonts w:asciiTheme="minorHAnsi" w:hAnsiTheme="minorHAnsi"/>
          <w:b/>
          <w:kern w:val="24"/>
          <w:szCs w:val="21"/>
        </w:rPr>
      </w:pPr>
      <w:r w:rsidRPr="00CB0909">
        <w:rPr>
          <w:rFonts w:asciiTheme="minorHAnsi" w:hAnsiTheme="minorHAnsi"/>
          <w:b/>
          <w:kern w:val="24"/>
          <w:szCs w:val="21"/>
        </w:rPr>
        <w:t>Opis przedmiotu zamówienia</w:t>
      </w:r>
      <w:r w:rsidR="00F6147A">
        <w:rPr>
          <w:rFonts w:asciiTheme="minorHAnsi" w:hAnsiTheme="minorHAnsi"/>
          <w:b/>
          <w:kern w:val="24"/>
          <w:szCs w:val="21"/>
        </w:rPr>
        <w:t xml:space="preserve"> </w:t>
      </w:r>
    </w:p>
    <w:p w:rsidR="00B652E2" w:rsidRPr="00CB0909" w:rsidRDefault="00B652E2">
      <w:pPr>
        <w:rPr>
          <w:rFonts w:asciiTheme="minorHAnsi" w:hAnsiTheme="minorHAnsi"/>
          <w:kern w:val="24"/>
        </w:rPr>
      </w:pPr>
    </w:p>
    <w:p w:rsidR="005F1CA3" w:rsidRPr="00CB0909" w:rsidRDefault="005F1CA3">
      <w:pPr>
        <w:rPr>
          <w:rFonts w:asciiTheme="minorHAnsi" w:hAnsiTheme="minorHAnsi"/>
          <w:kern w:val="24"/>
        </w:rPr>
      </w:pPr>
    </w:p>
    <w:p w:rsidR="005F1CA3" w:rsidRPr="00CB0909" w:rsidRDefault="005F1CA3">
      <w:pPr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>Wykonawca zobowiązany jest wykonać zamówienie zgodnie z:</w:t>
      </w:r>
    </w:p>
    <w:p w:rsidR="005F1CA3" w:rsidRPr="00CB0909" w:rsidRDefault="005F1CA3" w:rsidP="005F1CA3">
      <w:pPr>
        <w:pStyle w:val="Akapitzlist"/>
        <w:numPr>
          <w:ilvl w:val="0"/>
          <w:numId w:val="1"/>
        </w:numPr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>dokumentacją projektową</w:t>
      </w:r>
      <w:r w:rsidR="006721F1">
        <w:rPr>
          <w:rFonts w:asciiTheme="minorHAnsi" w:hAnsiTheme="minorHAnsi"/>
          <w:kern w:val="24"/>
        </w:rPr>
        <w:t>- Projekt budowlany, Projekt Wykonawczy</w:t>
      </w:r>
      <w:bookmarkStart w:id="0" w:name="_GoBack"/>
      <w:bookmarkEnd w:id="0"/>
    </w:p>
    <w:p w:rsidR="005F1CA3" w:rsidRPr="00CB0909" w:rsidRDefault="005F1CA3" w:rsidP="005F1CA3">
      <w:pPr>
        <w:pStyle w:val="Akapitzlist"/>
        <w:numPr>
          <w:ilvl w:val="0"/>
          <w:numId w:val="1"/>
        </w:numPr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 xml:space="preserve">specyfikacją techniczną wykonania i odbioru robót budowlanych, </w:t>
      </w:r>
    </w:p>
    <w:p w:rsidR="002B67D5" w:rsidRPr="00CB0909" w:rsidRDefault="002B67D5" w:rsidP="005F1CA3">
      <w:pPr>
        <w:pStyle w:val="Akapitzlist"/>
        <w:numPr>
          <w:ilvl w:val="0"/>
          <w:numId w:val="1"/>
        </w:numPr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 xml:space="preserve">pomocniczo – przedmiarami robót, </w:t>
      </w:r>
    </w:p>
    <w:p w:rsidR="005F1CA3" w:rsidRPr="00CB0909" w:rsidRDefault="002B67D5" w:rsidP="005F1CA3">
      <w:pPr>
        <w:pStyle w:val="Akapitzlist"/>
        <w:numPr>
          <w:ilvl w:val="0"/>
          <w:numId w:val="1"/>
        </w:numPr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>pomocniczo – szkicami, mapami i rysunkami.</w:t>
      </w:r>
      <w:r w:rsidR="005F1CA3" w:rsidRPr="00CB0909">
        <w:rPr>
          <w:rFonts w:asciiTheme="minorHAnsi" w:hAnsiTheme="minorHAnsi"/>
          <w:kern w:val="24"/>
        </w:rPr>
        <w:t xml:space="preserve"> </w:t>
      </w:r>
    </w:p>
    <w:p w:rsidR="005F1CA3" w:rsidRPr="00CB0909" w:rsidRDefault="005F1CA3" w:rsidP="005F1CA3">
      <w:pPr>
        <w:rPr>
          <w:rFonts w:asciiTheme="minorHAnsi" w:hAnsiTheme="minorHAnsi"/>
          <w:kern w:val="24"/>
        </w:rPr>
      </w:pPr>
    </w:p>
    <w:p w:rsidR="005F1CA3" w:rsidRPr="00CB0909" w:rsidRDefault="005F1CA3" w:rsidP="005F1CA3">
      <w:pPr>
        <w:jc w:val="both"/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>W skład ww. dokumentów wchodzą, stanowiące integralną część niniejszego opisu przedmiotu zamówienia</w:t>
      </w:r>
      <w:r w:rsidR="002B67D5" w:rsidRPr="00CB0909">
        <w:rPr>
          <w:rFonts w:asciiTheme="minorHAnsi" w:hAnsiTheme="minorHAnsi"/>
          <w:kern w:val="24"/>
        </w:rPr>
        <w:t>, załączone kolejne do niniejszego OPZ, dokumenty dotyczące działów w postaci</w:t>
      </w:r>
      <w:r w:rsidRPr="00CB0909">
        <w:rPr>
          <w:rFonts w:asciiTheme="minorHAnsi" w:hAnsiTheme="minorHAnsi"/>
          <w:kern w:val="24"/>
        </w:rPr>
        <w:t>:</w:t>
      </w:r>
    </w:p>
    <w:p w:rsidR="002B67D5" w:rsidRPr="00CB0909" w:rsidRDefault="002B67D5" w:rsidP="005F1CA3">
      <w:pPr>
        <w:jc w:val="both"/>
        <w:rPr>
          <w:rFonts w:asciiTheme="minorHAnsi" w:hAnsiTheme="minorHAnsi"/>
          <w:kern w:val="24"/>
        </w:rPr>
      </w:pPr>
    </w:p>
    <w:p w:rsidR="002B67D5" w:rsidRPr="00CB0909" w:rsidRDefault="002B67D5" w:rsidP="00F0407C">
      <w:pPr>
        <w:pStyle w:val="Akapitzlist"/>
        <w:numPr>
          <w:ilvl w:val="0"/>
          <w:numId w:val="2"/>
        </w:numPr>
        <w:jc w:val="both"/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 xml:space="preserve">architektury, </w:t>
      </w:r>
    </w:p>
    <w:p w:rsidR="002B67D5" w:rsidRPr="00CB0909" w:rsidRDefault="002B67D5" w:rsidP="00F0407C">
      <w:pPr>
        <w:pStyle w:val="Akapitzlist"/>
        <w:numPr>
          <w:ilvl w:val="0"/>
          <w:numId w:val="2"/>
        </w:numPr>
        <w:jc w:val="both"/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 xml:space="preserve">instalacji elektrycznej </w:t>
      </w:r>
    </w:p>
    <w:p w:rsidR="002B67D5" w:rsidRPr="00CB0909" w:rsidRDefault="002B67D5" w:rsidP="00F0407C">
      <w:pPr>
        <w:pStyle w:val="Akapitzlist"/>
        <w:numPr>
          <w:ilvl w:val="0"/>
          <w:numId w:val="2"/>
        </w:numPr>
        <w:jc w:val="both"/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 xml:space="preserve">instalacji sanitarnej, </w:t>
      </w:r>
    </w:p>
    <w:p w:rsidR="002B67D5" w:rsidRPr="00CB0909" w:rsidRDefault="002B67D5" w:rsidP="00F0407C">
      <w:pPr>
        <w:pStyle w:val="Akapitzlist"/>
        <w:numPr>
          <w:ilvl w:val="0"/>
          <w:numId w:val="2"/>
        </w:numPr>
        <w:jc w:val="both"/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 xml:space="preserve">konstrukcji, </w:t>
      </w:r>
    </w:p>
    <w:p w:rsidR="002B67D5" w:rsidRPr="00CB0909" w:rsidRDefault="002B67D5" w:rsidP="00F0407C">
      <w:pPr>
        <w:pStyle w:val="Akapitzlist"/>
        <w:numPr>
          <w:ilvl w:val="0"/>
          <w:numId w:val="2"/>
        </w:numPr>
        <w:jc w:val="both"/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>roboty budowlane (w tym przedmiar</w:t>
      </w:r>
      <w:r w:rsidR="00F6147A" w:rsidRPr="00CB0909">
        <w:rPr>
          <w:rFonts w:asciiTheme="minorHAnsi" w:hAnsiTheme="minorHAnsi"/>
          <w:kern w:val="24"/>
        </w:rPr>
        <w:t>y inwestorskie</w:t>
      </w:r>
      <w:r w:rsidRPr="00CB0909">
        <w:rPr>
          <w:rFonts w:asciiTheme="minorHAnsi" w:hAnsiTheme="minorHAnsi"/>
          <w:kern w:val="24"/>
        </w:rPr>
        <w:t xml:space="preserve"> i </w:t>
      </w:r>
      <w:proofErr w:type="spellStart"/>
      <w:r w:rsidRPr="00CB0909">
        <w:rPr>
          <w:rFonts w:asciiTheme="minorHAnsi" w:hAnsiTheme="minorHAnsi"/>
          <w:kern w:val="24"/>
        </w:rPr>
        <w:t>STWiOR</w:t>
      </w:r>
      <w:proofErr w:type="spellEnd"/>
      <w:r w:rsidRPr="00CB0909">
        <w:rPr>
          <w:rFonts w:asciiTheme="minorHAnsi" w:hAnsiTheme="minorHAnsi"/>
          <w:kern w:val="24"/>
        </w:rPr>
        <w:t xml:space="preserve">), </w:t>
      </w:r>
    </w:p>
    <w:p w:rsidR="002B67D5" w:rsidRPr="00CB0909" w:rsidRDefault="002B67D5" w:rsidP="00F0407C">
      <w:pPr>
        <w:pStyle w:val="Akapitzlist"/>
        <w:numPr>
          <w:ilvl w:val="0"/>
          <w:numId w:val="2"/>
        </w:numPr>
        <w:jc w:val="both"/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 xml:space="preserve">technologii medycznej, </w:t>
      </w:r>
    </w:p>
    <w:p w:rsidR="00F6147A" w:rsidRPr="00CB0909" w:rsidRDefault="001A52D3" w:rsidP="00F0407C">
      <w:pPr>
        <w:pStyle w:val="Akapitzlist"/>
        <w:numPr>
          <w:ilvl w:val="0"/>
          <w:numId w:val="2"/>
        </w:numPr>
        <w:jc w:val="both"/>
        <w:rPr>
          <w:rFonts w:asciiTheme="minorHAnsi" w:hAnsiTheme="minorHAnsi"/>
          <w:kern w:val="24"/>
        </w:rPr>
      </w:pPr>
      <w:r w:rsidRPr="00CB0909">
        <w:rPr>
          <w:rFonts w:asciiTheme="minorHAnsi" w:hAnsiTheme="minorHAnsi"/>
          <w:kern w:val="24"/>
        </w:rPr>
        <w:t>specjalności drogowej</w:t>
      </w:r>
    </w:p>
    <w:p w:rsidR="002B67D5" w:rsidRPr="00CB0909" w:rsidRDefault="002B67D5" w:rsidP="002B67D5">
      <w:pPr>
        <w:jc w:val="both"/>
        <w:rPr>
          <w:rFonts w:asciiTheme="minorHAnsi" w:hAnsiTheme="minorHAnsi"/>
          <w:kern w:val="24"/>
        </w:rPr>
      </w:pPr>
    </w:p>
    <w:p w:rsidR="002B67D5" w:rsidRPr="00CB0909" w:rsidRDefault="002B67D5" w:rsidP="002B67D5">
      <w:pPr>
        <w:jc w:val="both"/>
        <w:rPr>
          <w:rFonts w:asciiTheme="minorHAnsi" w:hAnsiTheme="minorHAnsi"/>
          <w:kern w:val="24"/>
        </w:rPr>
      </w:pPr>
    </w:p>
    <w:sectPr w:rsidR="002B67D5" w:rsidRPr="00CB0909" w:rsidSect="00005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865C8"/>
    <w:multiLevelType w:val="hybridMultilevel"/>
    <w:tmpl w:val="C838A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14151"/>
    <w:multiLevelType w:val="hybridMultilevel"/>
    <w:tmpl w:val="23EC7864"/>
    <w:lvl w:ilvl="0" w:tplc="0415000F">
      <w:start w:val="1"/>
      <w:numFmt w:val="decimal"/>
      <w:lvlText w:val="%1."/>
      <w:lvlJc w:val="left"/>
      <w:pPr>
        <w:ind w:left="800" w:hanging="360"/>
      </w:pPr>
    </w:lvl>
    <w:lvl w:ilvl="1" w:tplc="04150019" w:tentative="1">
      <w:start w:val="1"/>
      <w:numFmt w:val="lowerLetter"/>
      <w:lvlText w:val="%2."/>
      <w:lvlJc w:val="left"/>
      <w:pPr>
        <w:ind w:left="1520" w:hanging="360"/>
      </w:pPr>
    </w:lvl>
    <w:lvl w:ilvl="2" w:tplc="0415001B" w:tentative="1">
      <w:start w:val="1"/>
      <w:numFmt w:val="lowerRoman"/>
      <w:lvlText w:val="%3."/>
      <w:lvlJc w:val="right"/>
      <w:pPr>
        <w:ind w:left="2240" w:hanging="180"/>
      </w:pPr>
    </w:lvl>
    <w:lvl w:ilvl="3" w:tplc="0415000F" w:tentative="1">
      <w:start w:val="1"/>
      <w:numFmt w:val="decimal"/>
      <w:lvlText w:val="%4."/>
      <w:lvlJc w:val="left"/>
      <w:pPr>
        <w:ind w:left="2960" w:hanging="360"/>
      </w:pPr>
    </w:lvl>
    <w:lvl w:ilvl="4" w:tplc="04150019" w:tentative="1">
      <w:start w:val="1"/>
      <w:numFmt w:val="lowerLetter"/>
      <w:lvlText w:val="%5."/>
      <w:lvlJc w:val="left"/>
      <w:pPr>
        <w:ind w:left="3680" w:hanging="360"/>
      </w:pPr>
    </w:lvl>
    <w:lvl w:ilvl="5" w:tplc="0415001B" w:tentative="1">
      <w:start w:val="1"/>
      <w:numFmt w:val="lowerRoman"/>
      <w:lvlText w:val="%6."/>
      <w:lvlJc w:val="right"/>
      <w:pPr>
        <w:ind w:left="4400" w:hanging="180"/>
      </w:pPr>
    </w:lvl>
    <w:lvl w:ilvl="6" w:tplc="0415000F" w:tentative="1">
      <w:start w:val="1"/>
      <w:numFmt w:val="decimal"/>
      <w:lvlText w:val="%7."/>
      <w:lvlJc w:val="left"/>
      <w:pPr>
        <w:ind w:left="5120" w:hanging="360"/>
      </w:pPr>
    </w:lvl>
    <w:lvl w:ilvl="7" w:tplc="04150019" w:tentative="1">
      <w:start w:val="1"/>
      <w:numFmt w:val="lowerLetter"/>
      <w:lvlText w:val="%8."/>
      <w:lvlJc w:val="left"/>
      <w:pPr>
        <w:ind w:left="5840" w:hanging="360"/>
      </w:pPr>
    </w:lvl>
    <w:lvl w:ilvl="8" w:tplc="0415001B" w:tentative="1">
      <w:start w:val="1"/>
      <w:numFmt w:val="lowerRoman"/>
      <w:lvlText w:val="%9."/>
      <w:lvlJc w:val="right"/>
      <w:pPr>
        <w:ind w:left="6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A3"/>
    <w:rsid w:val="000058B3"/>
    <w:rsid w:val="001A52D3"/>
    <w:rsid w:val="002B67D5"/>
    <w:rsid w:val="005F1CA3"/>
    <w:rsid w:val="006721F1"/>
    <w:rsid w:val="00690808"/>
    <w:rsid w:val="00815189"/>
    <w:rsid w:val="009F7051"/>
    <w:rsid w:val="00B652E2"/>
    <w:rsid w:val="00CB0909"/>
    <w:rsid w:val="00F6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9EDBE2-C13D-4FE1-B4AD-4FB4F8CC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1CA3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1CA3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18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189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Poprawka">
    <w:name w:val="Revision"/>
    <w:hidden/>
    <w:uiPriority w:val="99"/>
    <w:semiHidden/>
    <w:rsid w:val="00CB0909"/>
    <w:pPr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Kufel</dc:creator>
  <cp:keywords/>
  <dc:description/>
  <cp:lastModifiedBy>IK</cp:lastModifiedBy>
  <cp:revision>4</cp:revision>
  <dcterms:created xsi:type="dcterms:W3CDTF">2018-07-06T08:43:00Z</dcterms:created>
  <dcterms:modified xsi:type="dcterms:W3CDTF">2018-07-06T09:00:00Z</dcterms:modified>
</cp:coreProperties>
</file>