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C1091" w14:textId="77777777" w:rsidR="00282721" w:rsidRPr="00891365" w:rsidRDefault="00282721" w:rsidP="00282721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theme="minorHAnsi"/>
          <w:bCs/>
        </w:rPr>
      </w:pPr>
      <w:r w:rsidRPr="00891365">
        <w:rPr>
          <w:rFonts w:ascii="Garamond" w:hAnsi="Garamond" w:cstheme="minorHAnsi"/>
          <w:bCs/>
        </w:rPr>
        <w:t>Załącznik nr 5 do zapytania ofertowego</w:t>
      </w:r>
    </w:p>
    <w:p w14:paraId="25E47A65" w14:textId="77777777" w:rsidR="00282721" w:rsidRPr="00891365" w:rsidRDefault="00282721" w:rsidP="00282721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theme="minorHAnsi"/>
          <w:bCs/>
        </w:rPr>
      </w:pPr>
    </w:p>
    <w:p w14:paraId="493847F0" w14:textId="77777777" w:rsidR="00282721" w:rsidRPr="00891365" w:rsidRDefault="00282721" w:rsidP="00282721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theme="minorHAnsi"/>
          <w:bCs/>
        </w:rPr>
      </w:pPr>
    </w:p>
    <w:p w14:paraId="0F2C9476" w14:textId="77777777" w:rsidR="00282721" w:rsidRPr="00891365" w:rsidRDefault="00282721" w:rsidP="00282721">
      <w:pPr>
        <w:keepNext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theme="minorHAnsi"/>
          <w:bCs/>
        </w:rPr>
      </w:pPr>
    </w:p>
    <w:p w14:paraId="3C483747" w14:textId="77777777" w:rsidR="00282721" w:rsidRPr="00891365" w:rsidRDefault="00282721" w:rsidP="00282721">
      <w:pPr>
        <w:spacing w:after="0" w:line="240" w:lineRule="auto"/>
        <w:rPr>
          <w:rFonts w:ascii="Garamond" w:hAnsi="Garamond" w:cstheme="minorHAnsi"/>
          <w:bCs/>
        </w:rPr>
      </w:pPr>
    </w:p>
    <w:p w14:paraId="397D726A" w14:textId="77777777" w:rsidR="00282721" w:rsidRPr="00891365" w:rsidRDefault="00282721" w:rsidP="00282721">
      <w:pPr>
        <w:pStyle w:val="Akapitzlist"/>
        <w:jc w:val="center"/>
        <w:rPr>
          <w:rFonts w:ascii="Garamond" w:hAnsi="Garamond"/>
          <w:b/>
          <w:bCs/>
        </w:rPr>
      </w:pPr>
    </w:p>
    <w:p w14:paraId="1C9B1B43" w14:textId="77777777" w:rsidR="00282721" w:rsidRPr="00891365" w:rsidRDefault="00282721" w:rsidP="00282721">
      <w:pPr>
        <w:pStyle w:val="Akapitzlist"/>
        <w:jc w:val="center"/>
        <w:rPr>
          <w:rFonts w:ascii="Garamond" w:hAnsi="Garamond"/>
          <w:b/>
          <w:bCs/>
        </w:rPr>
      </w:pPr>
      <w:r w:rsidRPr="00891365">
        <w:rPr>
          <w:rFonts w:ascii="Garamond" w:hAnsi="Garamond"/>
          <w:b/>
          <w:bCs/>
        </w:rPr>
        <w:t>Przetwarzanie danych osobowych</w:t>
      </w:r>
    </w:p>
    <w:p w14:paraId="05718926" w14:textId="77777777" w:rsidR="00282721" w:rsidRPr="00891365" w:rsidRDefault="00282721" w:rsidP="00282721">
      <w:pPr>
        <w:pStyle w:val="Akapitzlist"/>
        <w:jc w:val="center"/>
        <w:rPr>
          <w:rFonts w:ascii="Garamond" w:hAnsi="Garamond"/>
          <w:b/>
          <w:bCs/>
        </w:rPr>
      </w:pPr>
    </w:p>
    <w:p w14:paraId="6FA725EF" w14:textId="77777777" w:rsidR="00282721" w:rsidRPr="00891365" w:rsidRDefault="00282721" w:rsidP="0028272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Sprzedawca powierza Kupującemu przetwarzanie danych osobowych w związku z wykonywaniem umowy oraz wyraża zgodę na ich przetwarzanie.</w:t>
      </w:r>
    </w:p>
    <w:p w14:paraId="7A672553" w14:textId="77777777" w:rsidR="00282721" w:rsidRPr="00891365" w:rsidRDefault="00282721" w:rsidP="0028272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 xml:space="preserve">Zamawiający 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Urz. UE L 119 z 04.05.2016, str. 1), dalej „RODO” oświadcza, że: </w:t>
      </w:r>
    </w:p>
    <w:p w14:paraId="620FE9BF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a)</w:t>
      </w:r>
      <w:r w:rsidRPr="00891365">
        <w:rPr>
          <w:rFonts w:ascii="Garamond" w:hAnsi="Garamond" w:cs="Calibri"/>
        </w:rPr>
        <w:tab/>
        <w:t>jest administratorem danych osobowych powierzonych w związku z realizację niniejszej umowy;</w:t>
      </w:r>
    </w:p>
    <w:p w14:paraId="17872353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b)</w:t>
      </w:r>
      <w:r w:rsidRPr="00891365">
        <w:rPr>
          <w:rFonts w:ascii="Garamond" w:hAnsi="Garamond" w:cs="Calibri"/>
        </w:rPr>
        <w:tab/>
        <w:t xml:space="preserve">inspektorem ochrony danych osobowych w Specjalistycznym Psychiatrycznym Specjalistycznym Publicznym Zakładzie Opieki Zdrowotnej w Suwałkach jest Paulina Mikołajczyk, mail: pmikolajczyk@spspzoz.pl, </w:t>
      </w:r>
    </w:p>
    <w:p w14:paraId="3662DFF3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c)</w:t>
      </w:r>
      <w:r w:rsidRPr="00891365">
        <w:rPr>
          <w:rFonts w:ascii="Garamond" w:hAnsi="Garamond" w:cs="Calibri"/>
        </w:rPr>
        <w:tab/>
        <w:t>dane osobowe powierzone przez Sprzedającego przetwarzane będą na podstawie art. 6 ust. 1 lit. c RODO w celu realizacją umowy</w:t>
      </w:r>
    </w:p>
    <w:p w14:paraId="0A363AFB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d)</w:t>
      </w:r>
      <w:r w:rsidRPr="00891365">
        <w:rPr>
          <w:rFonts w:ascii="Garamond" w:hAnsi="Garamond" w:cs="Calibri"/>
        </w:rPr>
        <w:tab/>
        <w:t>dane osobowe będą przechowywane na czas trwania umowy oraz na czas wymagany przepisami do wykonywania zobowiązań publicznoprawnych, archiwizacji, windykacji i dochodzenia roszczeń.</w:t>
      </w:r>
    </w:p>
    <w:p w14:paraId="5D817085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e)</w:t>
      </w:r>
      <w:r w:rsidRPr="00891365">
        <w:rPr>
          <w:rFonts w:ascii="Garamond" w:hAnsi="Garamond" w:cs="Calibri"/>
        </w:rPr>
        <w:tab/>
        <w:t>w odniesieniu do danych osobowych decyzje nie będą podejmowane w sposób zautomatyzowany, stosowanie do art. 22 RODO;</w:t>
      </w:r>
    </w:p>
    <w:p w14:paraId="49C68724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f)</w:t>
      </w:r>
      <w:r w:rsidRPr="00891365">
        <w:rPr>
          <w:rFonts w:ascii="Garamond" w:hAnsi="Garamond" w:cs="Calibri"/>
        </w:rPr>
        <w:tab/>
        <w:t>w ramach przekazania danych osobowych, podmiotowi uprawnionemu przysługuje:</w:t>
      </w:r>
    </w:p>
    <w:p w14:paraId="603B4E56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−</w:t>
      </w:r>
      <w:r w:rsidRPr="00891365">
        <w:rPr>
          <w:rFonts w:ascii="Garamond" w:hAnsi="Garamond" w:cs="Calibri"/>
        </w:rPr>
        <w:tab/>
        <w:t>na podstawie art. 15 RODO prawo dostępu do danych osobowych;</w:t>
      </w:r>
    </w:p>
    <w:p w14:paraId="5E392669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−</w:t>
      </w:r>
      <w:r w:rsidRPr="00891365">
        <w:rPr>
          <w:rFonts w:ascii="Garamond" w:hAnsi="Garamond" w:cs="Calibri"/>
        </w:rPr>
        <w:tab/>
        <w:t>na podstawie art. 16 RODO prawo do sprostowania swoich danych osobowych;</w:t>
      </w:r>
    </w:p>
    <w:p w14:paraId="51837CEF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−</w:t>
      </w:r>
      <w:r w:rsidRPr="00891365">
        <w:rPr>
          <w:rFonts w:ascii="Garamond" w:hAnsi="Garamond" w:cs="Calibri"/>
        </w:rPr>
        <w:tab/>
        <w:t xml:space="preserve">na podstawie art. 18 RODO prawo żądania od administratora ograniczenia przetwarzania danych osobowych z zastrzeżeniem przypadków, o których mowa w art. 18 ust. 2 RODO;  </w:t>
      </w:r>
    </w:p>
    <w:p w14:paraId="3C5CC127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−</w:t>
      </w:r>
      <w:r w:rsidRPr="00891365">
        <w:rPr>
          <w:rFonts w:ascii="Garamond" w:hAnsi="Garamond" w:cs="Calibri"/>
        </w:rPr>
        <w:tab/>
        <w:t>prawo do wniesienia skargi do Prezesa Urzędu Ochrony Danych Osobowych, gdy Wykonawca uzna, że przetwarzanie danych osobowych narusza przepisy RODO;</w:t>
      </w:r>
    </w:p>
    <w:p w14:paraId="4D6AD753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g)</w:t>
      </w:r>
      <w:r w:rsidRPr="00891365">
        <w:rPr>
          <w:rFonts w:ascii="Garamond" w:hAnsi="Garamond" w:cs="Calibri"/>
        </w:rPr>
        <w:tab/>
        <w:t xml:space="preserve">w ramach przekazania danych osobowych, podmiotowi uprawnionemu nie przysługuje: </w:t>
      </w:r>
    </w:p>
    <w:p w14:paraId="16D3630C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- w związku z art. 17 ust. 3 lit. b, d lub e RODO prawo do usunięcia danych osobowych;</w:t>
      </w:r>
    </w:p>
    <w:p w14:paraId="468B794F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- prawo do przenoszenia danych osobowych, o którym mowa w art. 20 RODO;</w:t>
      </w:r>
    </w:p>
    <w:p w14:paraId="6FB99D25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- na podstawie art. 21 RODO prawo sprzeciwu, wobec przetwarzania danych osobowych, gdyż podstawą prawną przetwarzania danych osobowych Wykonawcy jest art. 6 ust. 1 lit. c RODO;</w:t>
      </w:r>
    </w:p>
    <w:p w14:paraId="3ECE7F4A" w14:textId="77777777" w:rsidR="00282721" w:rsidRPr="00891365" w:rsidRDefault="00282721" w:rsidP="00282721">
      <w:pPr>
        <w:jc w:val="both"/>
        <w:rPr>
          <w:rFonts w:ascii="Garamond" w:hAnsi="Garamond" w:cs="Calibri"/>
        </w:rPr>
      </w:pPr>
      <w:r w:rsidRPr="00891365">
        <w:rPr>
          <w:rFonts w:ascii="Garamond" w:hAnsi="Garamond" w:cs="Calibri"/>
        </w:rPr>
        <w:t>h)</w:t>
      </w:r>
      <w:r w:rsidRPr="00891365">
        <w:rPr>
          <w:rFonts w:ascii="Garamond" w:hAnsi="Garamond" w:cs="Calibri"/>
        </w:rPr>
        <w:tab/>
        <w:t>dane osobowe będą przechowywane na czas trwania umowy oraz na czas wymagany przepisami do wykonywania zobowiązań publicznoprawnych, archiwizacji, windykacji i dochodzenia roszczeń.</w:t>
      </w:r>
    </w:p>
    <w:p w14:paraId="64ED94D0" w14:textId="77777777" w:rsidR="00282721" w:rsidRPr="00891365" w:rsidRDefault="00282721" w:rsidP="00282721">
      <w:pPr>
        <w:pStyle w:val="Akapitzlist"/>
        <w:jc w:val="both"/>
        <w:rPr>
          <w:rFonts w:ascii="Garamond" w:hAnsi="Garamond"/>
          <w:b/>
          <w:bCs/>
        </w:rPr>
      </w:pPr>
    </w:p>
    <w:p w14:paraId="0972E8A6" w14:textId="77777777" w:rsidR="00282721" w:rsidRPr="00891365" w:rsidRDefault="00282721" w:rsidP="00282721">
      <w:pPr>
        <w:pStyle w:val="Akapitzlist"/>
        <w:jc w:val="both"/>
        <w:rPr>
          <w:rFonts w:ascii="Garamond" w:hAnsi="Garamond"/>
        </w:rPr>
      </w:pPr>
    </w:p>
    <w:p w14:paraId="03858A89" w14:textId="498D6CD0" w:rsidR="004E50B9" w:rsidRPr="00282721" w:rsidRDefault="00282721" w:rsidP="00282721">
      <w:pPr>
        <w:pStyle w:val="Akapitzlist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………………………………</w:t>
      </w:r>
    </w:p>
    <w:sectPr w:rsidR="004E50B9" w:rsidRPr="00282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A031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230385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21"/>
    <w:rsid w:val="001F34A9"/>
    <w:rsid w:val="00282721"/>
    <w:rsid w:val="004E50B9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874D9"/>
  <w15:chartTrackingRefBased/>
  <w15:docId w15:val="{52A2615A-D5BD-4983-84BD-716F37A35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272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282721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99"/>
    <w:qFormat/>
    <w:locked/>
    <w:rsid w:val="0028272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2151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2023-12-04T12:45:00Z</dcterms:created>
  <dcterms:modified xsi:type="dcterms:W3CDTF">2023-12-04T12:45:00Z</dcterms:modified>
</cp:coreProperties>
</file>