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10A39" w14:textId="7C7FA346" w:rsidR="003F5B85" w:rsidRPr="00903617" w:rsidRDefault="003F5B85" w:rsidP="003F5B8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i/>
          <w:sz w:val="24"/>
          <w:szCs w:val="24"/>
          <w:u w:val="single"/>
        </w:rPr>
      </w:pPr>
      <w:r w:rsidRPr="00903617">
        <w:rPr>
          <w:rFonts w:cstheme="minorHAnsi"/>
          <w:bCs/>
          <w:i/>
          <w:sz w:val="24"/>
          <w:szCs w:val="24"/>
          <w:u w:val="single"/>
        </w:rPr>
        <w:t xml:space="preserve">Załącznik nr </w:t>
      </w:r>
      <w:r w:rsidR="00792678" w:rsidRPr="00903617">
        <w:rPr>
          <w:rFonts w:cstheme="minorHAnsi"/>
          <w:bCs/>
          <w:i/>
          <w:sz w:val="24"/>
          <w:szCs w:val="24"/>
          <w:u w:val="single"/>
        </w:rPr>
        <w:t>6</w:t>
      </w:r>
    </w:p>
    <w:p w14:paraId="52B21B60" w14:textId="77777777" w:rsidR="003F5B85" w:rsidRPr="00903617" w:rsidRDefault="003F5B85" w:rsidP="003F5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5D11695" w14:textId="77777777" w:rsidR="003F5B85" w:rsidRPr="00903617" w:rsidRDefault="003F5B85" w:rsidP="003F5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03617">
        <w:rPr>
          <w:rFonts w:cstheme="minorHAnsi"/>
          <w:b/>
          <w:bCs/>
          <w:sz w:val="24"/>
          <w:szCs w:val="24"/>
        </w:rPr>
        <w:t>SZCZEGÓŁOWY OPIS PRZEDMIOTU ZAMÓWIENIA</w:t>
      </w:r>
    </w:p>
    <w:p w14:paraId="115C0A67" w14:textId="166FC6EE" w:rsidR="003F5B85" w:rsidRDefault="003F5B85" w:rsidP="003F5B8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7DFCFA2" w14:textId="77777777" w:rsidR="00760C65" w:rsidRDefault="00760C65" w:rsidP="003F5B8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92F5800" w14:textId="77777777" w:rsidR="00903617" w:rsidRPr="00903617" w:rsidRDefault="00903617" w:rsidP="003F5B8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2877966" w14:textId="12C7D24D" w:rsidR="00792678" w:rsidRPr="00903617" w:rsidRDefault="00792678" w:rsidP="003F5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pacing w:val="-4"/>
          <w:sz w:val="24"/>
          <w:szCs w:val="24"/>
        </w:rPr>
      </w:pPr>
      <w:r w:rsidRPr="00903617">
        <w:rPr>
          <w:rFonts w:cstheme="minorHAnsi"/>
          <w:b/>
          <w:bCs/>
          <w:color w:val="000000"/>
          <w:spacing w:val="-4"/>
          <w:sz w:val="24"/>
          <w:szCs w:val="24"/>
        </w:rPr>
        <w:t>CZĘŚĆ I</w:t>
      </w:r>
      <w:r w:rsidR="00760C65">
        <w:rPr>
          <w:rFonts w:cstheme="minorHAnsi"/>
          <w:b/>
          <w:bCs/>
          <w:color w:val="000000"/>
          <w:spacing w:val="-4"/>
          <w:sz w:val="24"/>
          <w:szCs w:val="24"/>
        </w:rPr>
        <w:t xml:space="preserve">, </w:t>
      </w:r>
      <w:r w:rsidR="00760C65" w:rsidRPr="00903617">
        <w:rPr>
          <w:rFonts w:cstheme="minorHAnsi"/>
          <w:b/>
          <w:bCs/>
          <w:color w:val="000000"/>
          <w:spacing w:val="-4"/>
          <w:sz w:val="24"/>
          <w:szCs w:val="24"/>
        </w:rPr>
        <w:t>CZĘŚĆ I</w:t>
      </w:r>
      <w:r w:rsidR="00760C65">
        <w:rPr>
          <w:rFonts w:cstheme="minorHAnsi"/>
          <w:b/>
          <w:bCs/>
          <w:color w:val="000000"/>
          <w:spacing w:val="-4"/>
          <w:sz w:val="24"/>
          <w:szCs w:val="24"/>
        </w:rPr>
        <w:t>I</w:t>
      </w:r>
    </w:p>
    <w:p w14:paraId="0D045400" w14:textId="5FCE7E51" w:rsidR="00B01220" w:rsidRDefault="003F5B85" w:rsidP="003F5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03617">
        <w:rPr>
          <w:rFonts w:cstheme="minorHAnsi"/>
          <w:color w:val="000000"/>
          <w:spacing w:val="-4"/>
          <w:sz w:val="24"/>
          <w:szCs w:val="24"/>
        </w:rPr>
        <w:t>Przedmiotem zamówienia jest dostawa fabrycznie now</w:t>
      </w:r>
      <w:r w:rsidR="006E607D">
        <w:rPr>
          <w:rFonts w:cstheme="minorHAnsi"/>
          <w:color w:val="000000"/>
          <w:spacing w:val="-4"/>
          <w:sz w:val="24"/>
          <w:szCs w:val="24"/>
        </w:rPr>
        <w:t>ych</w:t>
      </w:r>
      <w:r w:rsidRPr="00903617">
        <w:rPr>
          <w:rFonts w:cstheme="minorHAnsi"/>
          <w:color w:val="000000"/>
          <w:spacing w:val="-4"/>
          <w:sz w:val="24"/>
          <w:szCs w:val="24"/>
        </w:rPr>
        <w:t>, nieużywan</w:t>
      </w:r>
      <w:r w:rsidR="006E607D">
        <w:rPr>
          <w:rFonts w:cstheme="minorHAnsi"/>
          <w:color w:val="000000"/>
          <w:spacing w:val="-4"/>
          <w:sz w:val="24"/>
          <w:szCs w:val="24"/>
        </w:rPr>
        <w:t>ych</w:t>
      </w:r>
      <w:r w:rsidRPr="00903617">
        <w:rPr>
          <w:rFonts w:cstheme="minorHAnsi"/>
          <w:color w:val="000000"/>
          <w:spacing w:val="-4"/>
          <w:sz w:val="24"/>
          <w:szCs w:val="24"/>
        </w:rPr>
        <w:t>, niedemonstracyjn</w:t>
      </w:r>
      <w:r w:rsidR="006E607D">
        <w:rPr>
          <w:rFonts w:cstheme="minorHAnsi"/>
          <w:color w:val="000000"/>
          <w:spacing w:val="-4"/>
          <w:sz w:val="24"/>
          <w:szCs w:val="24"/>
        </w:rPr>
        <w:t>ych</w:t>
      </w:r>
      <w:r w:rsidRPr="00903617">
        <w:rPr>
          <w:rFonts w:cstheme="minorHAnsi"/>
          <w:color w:val="000000"/>
          <w:sz w:val="24"/>
          <w:szCs w:val="24"/>
        </w:rPr>
        <w:t xml:space="preserve">, </w:t>
      </w:r>
      <w:r w:rsidR="006E607D" w:rsidRPr="00903617">
        <w:rPr>
          <w:rFonts w:cstheme="minorHAnsi"/>
          <w:color w:val="000000"/>
          <w:sz w:val="24"/>
          <w:szCs w:val="24"/>
        </w:rPr>
        <w:t>nierejestrowany</w:t>
      </w:r>
      <w:r w:rsidR="006E607D">
        <w:rPr>
          <w:rFonts w:cstheme="minorHAnsi"/>
          <w:color w:val="000000"/>
          <w:sz w:val="24"/>
          <w:szCs w:val="24"/>
        </w:rPr>
        <w:t>ch</w:t>
      </w:r>
      <w:r w:rsidRPr="00903617">
        <w:rPr>
          <w:rFonts w:cstheme="minorHAnsi"/>
          <w:color w:val="000000"/>
          <w:sz w:val="24"/>
          <w:szCs w:val="24"/>
        </w:rPr>
        <w:t xml:space="preserve"> i nienaprawian</w:t>
      </w:r>
      <w:r w:rsidR="006E607D">
        <w:rPr>
          <w:rFonts w:cstheme="minorHAnsi"/>
          <w:color w:val="000000"/>
          <w:sz w:val="24"/>
          <w:szCs w:val="24"/>
        </w:rPr>
        <w:t>ych</w:t>
      </w:r>
      <w:r w:rsidRPr="00903617">
        <w:rPr>
          <w:rFonts w:cstheme="minorHAnsi"/>
          <w:color w:val="000000"/>
          <w:sz w:val="24"/>
          <w:szCs w:val="24"/>
        </w:rPr>
        <w:t xml:space="preserve"> samochod</w:t>
      </w:r>
      <w:r w:rsidR="006E607D">
        <w:rPr>
          <w:rFonts w:cstheme="minorHAnsi"/>
          <w:color w:val="000000"/>
          <w:sz w:val="24"/>
          <w:szCs w:val="24"/>
        </w:rPr>
        <w:t>ów</w:t>
      </w:r>
      <w:r w:rsidR="00792678" w:rsidRPr="00903617">
        <w:rPr>
          <w:rFonts w:cstheme="minorHAnsi"/>
          <w:color w:val="000000"/>
          <w:sz w:val="24"/>
          <w:szCs w:val="24"/>
        </w:rPr>
        <w:t xml:space="preserve"> osobow</w:t>
      </w:r>
      <w:r w:rsidR="006E607D">
        <w:rPr>
          <w:rFonts w:cstheme="minorHAnsi"/>
          <w:color w:val="000000"/>
          <w:sz w:val="24"/>
          <w:szCs w:val="24"/>
        </w:rPr>
        <w:t>ych</w:t>
      </w:r>
      <w:r w:rsidR="00362AE5" w:rsidRPr="00903617">
        <w:rPr>
          <w:rFonts w:cstheme="minorHAnsi"/>
          <w:color w:val="000000"/>
          <w:sz w:val="24"/>
          <w:szCs w:val="24"/>
        </w:rPr>
        <w:t xml:space="preserve"> </w:t>
      </w:r>
      <w:r w:rsidR="003D18C9" w:rsidRPr="00903617">
        <w:rPr>
          <w:rFonts w:cstheme="minorHAnsi"/>
          <w:color w:val="000000"/>
          <w:sz w:val="24"/>
          <w:szCs w:val="24"/>
        </w:rPr>
        <w:t>dla potrzeb</w:t>
      </w:r>
      <w:r w:rsidRPr="00903617">
        <w:rPr>
          <w:rFonts w:cstheme="minorHAnsi"/>
          <w:color w:val="000000"/>
          <w:sz w:val="24"/>
          <w:szCs w:val="24"/>
        </w:rPr>
        <w:t xml:space="preserve"> </w:t>
      </w:r>
      <w:r w:rsidR="003F4AB7">
        <w:rPr>
          <w:rFonts w:cstheme="minorHAnsi"/>
          <w:bCs/>
          <w:iCs/>
        </w:rPr>
        <w:t xml:space="preserve">Specjalistyczny Psychiatryczny Samodzielny Publiczny Zakład Opieki Zdrowotnej w Suwałkach </w:t>
      </w:r>
      <w:r w:rsidR="00792678" w:rsidRPr="00903617">
        <w:rPr>
          <w:rFonts w:cstheme="minorHAnsi"/>
          <w:color w:val="000000"/>
          <w:sz w:val="24"/>
          <w:szCs w:val="24"/>
        </w:rPr>
        <w:t xml:space="preserve">–  </w:t>
      </w:r>
      <w:r w:rsidR="00472451">
        <w:rPr>
          <w:rFonts w:cstheme="minorHAnsi"/>
          <w:color w:val="000000"/>
          <w:sz w:val="24"/>
          <w:szCs w:val="24"/>
        </w:rPr>
        <w:t>1</w:t>
      </w:r>
      <w:r w:rsidR="006E607D">
        <w:rPr>
          <w:rFonts w:cstheme="minorHAnsi"/>
          <w:color w:val="000000"/>
          <w:sz w:val="24"/>
          <w:szCs w:val="24"/>
        </w:rPr>
        <w:t xml:space="preserve"> </w:t>
      </w:r>
      <w:r w:rsidR="00792678" w:rsidRPr="00903617">
        <w:rPr>
          <w:rFonts w:cstheme="minorHAnsi"/>
          <w:color w:val="000000"/>
          <w:sz w:val="24"/>
          <w:szCs w:val="24"/>
        </w:rPr>
        <w:t>szt.</w:t>
      </w:r>
      <w:r w:rsidR="002F64CC">
        <w:rPr>
          <w:rFonts w:cstheme="minorHAnsi"/>
          <w:color w:val="000000"/>
          <w:sz w:val="24"/>
          <w:szCs w:val="24"/>
        </w:rPr>
        <w:t xml:space="preserve"> dla</w:t>
      </w:r>
      <w:r w:rsidR="00B01220">
        <w:rPr>
          <w:rFonts w:cstheme="minorHAnsi"/>
          <w:color w:val="000000"/>
          <w:sz w:val="24"/>
          <w:szCs w:val="24"/>
        </w:rPr>
        <w:t xml:space="preserve"> </w:t>
      </w:r>
      <w:r w:rsidR="006E607D">
        <w:rPr>
          <w:rFonts w:cstheme="minorHAnsi"/>
          <w:color w:val="000000"/>
          <w:sz w:val="24"/>
          <w:szCs w:val="24"/>
        </w:rPr>
        <w:t xml:space="preserve">I </w:t>
      </w:r>
      <w:r w:rsidR="00B01220">
        <w:rPr>
          <w:rFonts w:cstheme="minorHAnsi"/>
          <w:color w:val="000000"/>
          <w:sz w:val="24"/>
          <w:szCs w:val="24"/>
        </w:rPr>
        <w:t>części zamówienia</w:t>
      </w:r>
      <w:r w:rsidR="006E607D">
        <w:rPr>
          <w:rFonts w:cstheme="minorHAnsi"/>
          <w:color w:val="000000"/>
          <w:sz w:val="24"/>
          <w:szCs w:val="24"/>
        </w:rPr>
        <w:t>, 1 szt. dla II zamówienia.</w:t>
      </w:r>
    </w:p>
    <w:p w14:paraId="3014CF4B" w14:textId="77777777" w:rsidR="008E6695" w:rsidRDefault="008E6695" w:rsidP="003F5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AC06926" w14:textId="77777777" w:rsidR="008E6695" w:rsidRPr="008E6695" w:rsidRDefault="00B01220" w:rsidP="00B012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8E6695">
        <w:rPr>
          <w:rFonts w:cstheme="minorHAnsi"/>
          <w:b/>
          <w:bCs/>
          <w:color w:val="000000"/>
          <w:sz w:val="24"/>
          <w:szCs w:val="24"/>
        </w:rPr>
        <w:t xml:space="preserve">Wymagania dla części I </w:t>
      </w:r>
    </w:p>
    <w:p w14:paraId="45E229B6" w14:textId="77777777" w:rsidR="008E6695" w:rsidRDefault="008E6695" w:rsidP="00B012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2"/>
        <w:gridCol w:w="9219"/>
      </w:tblGrid>
      <w:tr w:rsidR="0054350B" w:rsidRPr="00903617" w14:paraId="40C46F50" w14:textId="77777777" w:rsidTr="000A79BF">
        <w:tc>
          <w:tcPr>
            <w:tcW w:w="562" w:type="dxa"/>
          </w:tcPr>
          <w:p w14:paraId="0D184B00" w14:textId="1940FD7C" w:rsidR="0054350B" w:rsidRPr="00903617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E08F8">
              <w:rPr>
                <w:rFonts w:cstheme="minorHAnsi"/>
                <w:b/>
              </w:rPr>
              <w:t>Lp.</w:t>
            </w:r>
          </w:p>
        </w:tc>
        <w:tc>
          <w:tcPr>
            <w:tcW w:w="9219" w:type="dxa"/>
          </w:tcPr>
          <w:p w14:paraId="7C7572DC" w14:textId="6D4933D8" w:rsidR="0054350B" w:rsidRPr="00903617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8F8">
              <w:rPr>
                <w:rFonts w:cstheme="minorHAnsi"/>
                <w:b/>
                <w:bCs/>
              </w:rPr>
              <w:t>Parametry wymagane przez Zamawiającego</w:t>
            </w:r>
          </w:p>
        </w:tc>
      </w:tr>
      <w:tr w:rsidR="0054350B" w:rsidRPr="000E08F8" w14:paraId="13FF719B" w14:textId="77777777" w:rsidTr="000A79BF">
        <w:tc>
          <w:tcPr>
            <w:tcW w:w="9781" w:type="dxa"/>
            <w:gridSpan w:val="2"/>
          </w:tcPr>
          <w:p w14:paraId="7DCF47B9" w14:textId="2C56CF58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54350B" w:rsidRPr="000E08F8" w14:paraId="2C5536C2" w14:textId="77777777" w:rsidTr="000A79BF">
        <w:tc>
          <w:tcPr>
            <w:tcW w:w="562" w:type="dxa"/>
          </w:tcPr>
          <w:p w14:paraId="49B60247" w14:textId="195D2FC6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1.</w:t>
            </w:r>
          </w:p>
        </w:tc>
        <w:tc>
          <w:tcPr>
            <w:tcW w:w="9219" w:type="dxa"/>
            <w:vAlign w:val="bottom"/>
          </w:tcPr>
          <w:p w14:paraId="668235C2" w14:textId="26FE796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SUV.</w:t>
            </w:r>
          </w:p>
        </w:tc>
      </w:tr>
      <w:tr w:rsidR="0054350B" w:rsidRPr="000E08F8" w14:paraId="0490DFBC" w14:textId="77777777" w:rsidTr="000A79BF">
        <w:tc>
          <w:tcPr>
            <w:tcW w:w="562" w:type="dxa"/>
          </w:tcPr>
          <w:p w14:paraId="5C227DCD" w14:textId="0B83256E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2.</w:t>
            </w:r>
          </w:p>
        </w:tc>
        <w:tc>
          <w:tcPr>
            <w:tcW w:w="9219" w:type="dxa"/>
            <w:vAlign w:val="bottom"/>
          </w:tcPr>
          <w:p w14:paraId="32410CB2" w14:textId="413FA05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5-drzwiowe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041D89E" w14:textId="77777777" w:rsidTr="000A79BF">
        <w:tc>
          <w:tcPr>
            <w:tcW w:w="562" w:type="dxa"/>
          </w:tcPr>
          <w:p w14:paraId="44E3E552" w14:textId="40F7DA7D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9219" w:type="dxa"/>
            <w:vAlign w:val="bottom"/>
          </w:tcPr>
          <w:p w14:paraId="75E15334" w14:textId="7F85CAE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Ilość miejsc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minimum 5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34D9B04" w14:textId="77777777" w:rsidTr="000A79BF">
        <w:tc>
          <w:tcPr>
            <w:tcW w:w="562" w:type="dxa"/>
          </w:tcPr>
          <w:p w14:paraId="5920006F" w14:textId="4AC68D96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9219" w:type="dxa"/>
            <w:vAlign w:val="bottom"/>
          </w:tcPr>
          <w:p w14:paraId="3BBD96C3" w14:textId="3E3282D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 szary, grafitowy oraz jego odcienie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E463AFB" w14:textId="77777777" w:rsidTr="000A79BF">
        <w:tc>
          <w:tcPr>
            <w:tcW w:w="562" w:type="dxa"/>
          </w:tcPr>
          <w:p w14:paraId="0340E30A" w14:textId="32D259A8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9219" w:type="dxa"/>
          </w:tcPr>
          <w:p w14:paraId="6B52B066" w14:textId="4AC65CE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2740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4C4084E0" w14:textId="77777777" w:rsidTr="000A79BF">
        <w:tc>
          <w:tcPr>
            <w:tcW w:w="562" w:type="dxa"/>
          </w:tcPr>
          <w:p w14:paraId="47519EC0" w14:textId="36E789E0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6.</w:t>
            </w:r>
          </w:p>
        </w:tc>
        <w:tc>
          <w:tcPr>
            <w:tcW w:w="9219" w:type="dxa"/>
          </w:tcPr>
          <w:p w14:paraId="21441759" w14:textId="6BA11C6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4600 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5DFA8F9A" w14:textId="77777777" w:rsidTr="000A79BF">
        <w:tc>
          <w:tcPr>
            <w:tcW w:w="9781" w:type="dxa"/>
            <w:gridSpan w:val="2"/>
          </w:tcPr>
          <w:p w14:paraId="62367385" w14:textId="1ECCA1CC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54350B" w:rsidRPr="000E08F8" w14:paraId="5DAB28AC" w14:textId="77777777" w:rsidTr="000A79BF">
        <w:tc>
          <w:tcPr>
            <w:tcW w:w="562" w:type="dxa"/>
          </w:tcPr>
          <w:p w14:paraId="7064026D" w14:textId="2B67D01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7BDF6A0" w14:textId="48A62EE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</w:tr>
      <w:tr w:rsidR="0054350B" w:rsidRPr="000E08F8" w14:paraId="132C5449" w14:textId="77777777" w:rsidTr="000A79BF">
        <w:tc>
          <w:tcPr>
            <w:tcW w:w="562" w:type="dxa"/>
          </w:tcPr>
          <w:p w14:paraId="0A443271" w14:textId="2A6186F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54FD85D" w14:textId="7A839D0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1490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</w:tr>
      <w:tr w:rsidR="0054350B" w:rsidRPr="000E08F8" w14:paraId="15698638" w14:textId="77777777" w:rsidTr="000A79BF">
        <w:tc>
          <w:tcPr>
            <w:tcW w:w="562" w:type="dxa"/>
          </w:tcPr>
          <w:p w14:paraId="26AA2899" w14:textId="262BF39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68E43246" w14:textId="7F2C4D1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benzynowy, turbo benzynowy o mocy nie mniejszej niż 150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FC65754" w14:textId="77777777" w:rsidTr="000A79BF">
        <w:tc>
          <w:tcPr>
            <w:tcW w:w="562" w:type="dxa"/>
          </w:tcPr>
          <w:p w14:paraId="0C4EBD35" w14:textId="6196E49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3BD49D5" w14:textId="74CB6DE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Zużycie paliwa w cyklu mieszanym na 100 km wg danych producenta, wg pomiaru WLTP do 7,8 litra/100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C5B422D" w14:textId="77777777" w:rsidTr="000A79BF">
        <w:tc>
          <w:tcPr>
            <w:tcW w:w="562" w:type="dxa"/>
          </w:tcPr>
          <w:p w14:paraId="07112163" w14:textId="3B44585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73A8DB6" w14:textId="47FCD8C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4C522BE" w14:textId="77777777" w:rsidTr="000A79BF">
        <w:tc>
          <w:tcPr>
            <w:tcW w:w="562" w:type="dxa"/>
          </w:tcPr>
          <w:p w14:paraId="3406A7FE" w14:textId="4A15B48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E678779" w14:textId="3DBB24D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automatyczna 7-mio biegowa + wsteczny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33AA995E" w14:textId="77777777" w:rsidTr="000A79BF">
        <w:tc>
          <w:tcPr>
            <w:tcW w:w="562" w:type="dxa"/>
          </w:tcPr>
          <w:p w14:paraId="79D2C18A" w14:textId="4F8018E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557C844" w14:textId="0047370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Napęd na koła przednie lub </w:t>
            </w:r>
            <w:r>
              <w:rPr>
                <w:rFonts w:cstheme="minorHAnsi"/>
              </w:rPr>
              <w:t>napęd na cztery koła.</w:t>
            </w:r>
          </w:p>
        </w:tc>
      </w:tr>
      <w:tr w:rsidR="0054350B" w:rsidRPr="000E08F8" w14:paraId="0C670C30" w14:textId="77777777" w:rsidTr="000A79BF">
        <w:tc>
          <w:tcPr>
            <w:tcW w:w="562" w:type="dxa"/>
          </w:tcPr>
          <w:p w14:paraId="32CA7B9F" w14:textId="4715A48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1CF55FC0" w14:textId="2455013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38A33EC" w14:textId="77777777" w:rsidTr="000A79BF">
        <w:tc>
          <w:tcPr>
            <w:tcW w:w="562" w:type="dxa"/>
          </w:tcPr>
          <w:p w14:paraId="684B5332" w14:textId="6C1BA797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15.</w:t>
            </w:r>
          </w:p>
        </w:tc>
        <w:tc>
          <w:tcPr>
            <w:tcW w:w="9219" w:type="dxa"/>
            <w:vAlign w:val="bottom"/>
          </w:tcPr>
          <w:p w14:paraId="2CC38320" w14:textId="7BF9302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</w:tr>
      <w:tr w:rsidR="0054350B" w:rsidRPr="000E08F8" w14:paraId="3936AACF" w14:textId="77777777" w:rsidTr="000A79BF">
        <w:tc>
          <w:tcPr>
            <w:tcW w:w="562" w:type="dxa"/>
          </w:tcPr>
          <w:p w14:paraId="47F6C1A5" w14:textId="21BA5D4F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16.</w:t>
            </w:r>
          </w:p>
        </w:tc>
        <w:tc>
          <w:tcPr>
            <w:tcW w:w="9219" w:type="dxa"/>
          </w:tcPr>
          <w:p w14:paraId="606FB9C5" w14:textId="059A584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</w:tr>
      <w:tr w:rsidR="0054350B" w:rsidRPr="000E08F8" w14:paraId="1B1587D7" w14:textId="77777777" w:rsidTr="000A79BF">
        <w:tc>
          <w:tcPr>
            <w:tcW w:w="9781" w:type="dxa"/>
            <w:gridSpan w:val="2"/>
          </w:tcPr>
          <w:p w14:paraId="0143A4CA" w14:textId="0D392E3B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54350B" w:rsidRPr="000E08F8" w14:paraId="41B91A76" w14:textId="77777777" w:rsidTr="000A79BF">
        <w:tc>
          <w:tcPr>
            <w:tcW w:w="562" w:type="dxa"/>
          </w:tcPr>
          <w:p w14:paraId="24090E43" w14:textId="65AF34C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A74E670" w14:textId="0D88514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Regulacja odcinka lędźwiowego foteli przednich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4ADF2BD" w14:textId="77777777" w:rsidTr="000A79BF">
        <w:tc>
          <w:tcPr>
            <w:tcW w:w="562" w:type="dxa"/>
          </w:tcPr>
          <w:p w14:paraId="7538F2CC" w14:textId="41A2868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4C78109" w14:textId="130FC74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Podgrzewane fotele minimum z przodu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4629CBD" w14:textId="77777777" w:rsidTr="000A79BF">
        <w:tc>
          <w:tcPr>
            <w:tcW w:w="562" w:type="dxa"/>
          </w:tcPr>
          <w:p w14:paraId="70460689" w14:textId="5F5DC22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19.</w:t>
            </w:r>
          </w:p>
        </w:tc>
        <w:tc>
          <w:tcPr>
            <w:tcW w:w="9219" w:type="dxa"/>
          </w:tcPr>
          <w:p w14:paraId="4975B9B8" w14:textId="2AEDD1D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regulowane, podgrzewane i składane  lusterka zewnętrzne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7FB6EA2" w14:textId="77777777" w:rsidTr="000A79BF">
        <w:tc>
          <w:tcPr>
            <w:tcW w:w="562" w:type="dxa"/>
          </w:tcPr>
          <w:p w14:paraId="1623D0C9" w14:textId="009915F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70D657D" w14:textId="0BECF9F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 i tylnych, tylne szyby przyciemniane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1F14BED" w14:textId="77777777" w:rsidTr="000A79BF">
        <w:tc>
          <w:tcPr>
            <w:tcW w:w="562" w:type="dxa"/>
          </w:tcPr>
          <w:p w14:paraId="63D0315D" w14:textId="1D3EC3B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502A7EF" w14:textId="0BE704E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 automatyczna minimum 2 strefowa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12DFDA3" w14:textId="77777777" w:rsidTr="000A79BF">
        <w:tc>
          <w:tcPr>
            <w:tcW w:w="562" w:type="dxa"/>
          </w:tcPr>
          <w:p w14:paraId="70FA7D3D" w14:textId="38B4FE8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54A38B90" w14:textId="129678D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bez kluczykowego otwierania i uruchomiania samochodu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E13420B" w14:textId="77777777" w:rsidTr="000A79BF">
        <w:tc>
          <w:tcPr>
            <w:tcW w:w="562" w:type="dxa"/>
          </w:tcPr>
          <w:p w14:paraId="7C682662" w14:textId="31A6E42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2958B71" w14:textId="6A8BF61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klapa otwierana elektrycznie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C63533D" w14:textId="77777777" w:rsidTr="000A79BF">
        <w:tc>
          <w:tcPr>
            <w:tcW w:w="562" w:type="dxa"/>
          </w:tcPr>
          <w:p w14:paraId="43D99196" w14:textId="166D0AE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9219" w:type="dxa"/>
          </w:tcPr>
          <w:p w14:paraId="0CB30F6C" w14:textId="70490AE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F3FC177" w14:textId="77777777" w:rsidTr="000A79BF">
        <w:tc>
          <w:tcPr>
            <w:tcW w:w="562" w:type="dxa"/>
          </w:tcPr>
          <w:p w14:paraId="197D1D0F" w14:textId="3D3318F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25.</w:t>
            </w:r>
          </w:p>
        </w:tc>
        <w:tc>
          <w:tcPr>
            <w:tcW w:w="9219" w:type="dxa"/>
          </w:tcPr>
          <w:p w14:paraId="6FD09061" w14:textId="6C52145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751EBCF" w14:textId="77777777" w:rsidTr="000A79BF">
        <w:tc>
          <w:tcPr>
            <w:tcW w:w="562" w:type="dxa"/>
          </w:tcPr>
          <w:p w14:paraId="3BEDBF2F" w14:textId="23E378E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ACC3675" w14:textId="68A1A5A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mijania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BE625C3" w14:textId="77777777" w:rsidTr="000A79BF">
        <w:tc>
          <w:tcPr>
            <w:tcW w:w="562" w:type="dxa"/>
          </w:tcPr>
          <w:p w14:paraId="1CD06514" w14:textId="1C5D0E4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1C273EE" w14:textId="38F9710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Światła drogowe </w:t>
            </w:r>
            <w:r>
              <w:rPr>
                <w:rFonts w:cstheme="minorHAnsi"/>
              </w:rPr>
              <w:t>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08115ED2" w14:textId="77777777" w:rsidTr="000A79BF">
        <w:tc>
          <w:tcPr>
            <w:tcW w:w="562" w:type="dxa"/>
          </w:tcPr>
          <w:p w14:paraId="67437B70" w14:textId="54717B4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2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2E3611D" w14:textId="2092F79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Doświetlanie zakrętów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0C62BAB" w14:textId="77777777" w:rsidTr="000A79BF">
        <w:tc>
          <w:tcPr>
            <w:tcW w:w="562" w:type="dxa"/>
          </w:tcPr>
          <w:p w14:paraId="1D6F4421" w14:textId="4130F0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29.</w:t>
            </w:r>
          </w:p>
        </w:tc>
        <w:tc>
          <w:tcPr>
            <w:tcW w:w="9219" w:type="dxa"/>
          </w:tcPr>
          <w:p w14:paraId="50957569" w14:textId="0D77577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3BFB067C" w14:textId="77777777" w:rsidTr="000A79BF">
        <w:tc>
          <w:tcPr>
            <w:tcW w:w="562" w:type="dxa"/>
          </w:tcPr>
          <w:p w14:paraId="1D85EF87" w14:textId="3663DB3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642CE8F" w14:textId="2FDD4BB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Pr="000E08F8">
              <w:rPr>
                <w:rFonts w:cstheme="minorHAnsi"/>
              </w:rPr>
              <w:t xml:space="preserve">apasowe </w:t>
            </w:r>
            <w:r>
              <w:rPr>
                <w:rFonts w:cstheme="minorHAnsi"/>
              </w:rPr>
              <w:t xml:space="preserve"> koło </w:t>
            </w:r>
            <w:r w:rsidRPr="000E08F8">
              <w:rPr>
                <w:rFonts w:cstheme="minorHAnsi"/>
              </w:rPr>
              <w:t>dojazdowe, lub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</w:tr>
      <w:tr w:rsidR="0054350B" w:rsidRPr="000E08F8" w14:paraId="3523317C" w14:textId="77777777" w:rsidTr="000A79BF">
        <w:tc>
          <w:tcPr>
            <w:tcW w:w="562" w:type="dxa"/>
          </w:tcPr>
          <w:p w14:paraId="2834A847" w14:textId="57AE353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9219" w:type="dxa"/>
          </w:tcPr>
          <w:p w14:paraId="07286E7C" w14:textId="513C96B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 tyłu i przodu</w:t>
            </w:r>
            <w:r>
              <w:rPr>
                <w:rFonts w:cstheme="minorHAnsi"/>
              </w:rPr>
              <w:t xml:space="preserve"> auta.</w:t>
            </w:r>
          </w:p>
        </w:tc>
      </w:tr>
      <w:tr w:rsidR="0054350B" w:rsidRPr="000E08F8" w14:paraId="7B49A0EF" w14:textId="77777777" w:rsidTr="000A79BF">
        <w:tc>
          <w:tcPr>
            <w:tcW w:w="562" w:type="dxa"/>
          </w:tcPr>
          <w:p w14:paraId="222E42DB" w14:textId="1C6E972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63C7991C" w14:textId="59A8FD7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kanapa składana w układzie 60:40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A974854" w14:textId="77777777" w:rsidTr="000A79BF">
        <w:tc>
          <w:tcPr>
            <w:tcW w:w="562" w:type="dxa"/>
          </w:tcPr>
          <w:p w14:paraId="52AFE1E4" w14:textId="430FCF3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079C56A" w14:textId="508C36E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Automatyczne włączanie świateł 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EF148C1" w14:textId="77777777" w:rsidTr="000A79BF">
        <w:tc>
          <w:tcPr>
            <w:tcW w:w="562" w:type="dxa"/>
          </w:tcPr>
          <w:p w14:paraId="38BE89AB" w14:textId="2E24482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9219" w:type="dxa"/>
          </w:tcPr>
          <w:p w14:paraId="00B44615" w14:textId="40F0545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Dotykowe radio DAB z nawigacją i kamerą cofania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9F9D7BD" w14:textId="77777777" w:rsidTr="000A79BF">
        <w:tc>
          <w:tcPr>
            <w:tcW w:w="562" w:type="dxa"/>
          </w:tcPr>
          <w:p w14:paraId="2980E5A3" w14:textId="5EE0371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9219" w:type="dxa"/>
          </w:tcPr>
          <w:p w14:paraId="50F6752B" w14:textId="5AAF458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przedni i tylny rząd siedzeń.</w:t>
            </w:r>
          </w:p>
        </w:tc>
      </w:tr>
      <w:tr w:rsidR="0054350B" w:rsidRPr="000E08F8" w14:paraId="06465B7B" w14:textId="77777777" w:rsidTr="000A79BF">
        <w:tc>
          <w:tcPr>
            <w:tcW w:w="562" w:type="dxa"/>
          </w:tcPr>
          <w:p w14:paraId="20D6390A" w14:textId="110A23E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36.</w:t>
            </w:r>
          </w:p>
        </w:tc>
        <w:tc>
          <w:tcPr>
            <w:tcW w:w="9219" w:type="dxa"/>
          </w:tcPr>
          <w:p w14:paraId="55570421" w14:textId="4D103E0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Gumowa mata bagażnika.</w:t>
            </w:r>
          </w:p>
        </w:tc>
      </w:tr>
      <w:tr w:rsidR="0054350B" w14:paraId="2425B590" w14:textId="77777777" w:rsidTr="000A79BF">
        <w:tc>
          <w:tcPr>
            <w:tcW w:w="562" w:type="dxa"/>
          </w:tcPr>
          <w:p w14:paraId="543029F7" w14:textId="0328FFC5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37.</w:t>
            </w:r>
          </w:p>
        </w:tc>
        <w:tc>
          <w:tcPr>
            <w:tcW w:w="9219" w:type="dxa"/>
          </w:tcPr>
          <w:p w14:paraId="56C6CFFB" w14:textId="56E8DEE3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Towarzystwa Ubezpieczeniowe.</w:t>
            </w:r>
          </w:p>
        </w:tc>
      </w:tr>
      <w:tr w:rsidR="0054350B" w:rsidRPr="000E08F8" w14:paraId="5E987CF1" w14:textId="77777777" w:rsidTr="000A79BF">
        <w:tc>
          <w:tcPr>
            <w:tcW w:w="562" w:type="dxa"/>
          </w:tcPr>
          <w:p w14:paraId="55B325EF" w14:textId="3EBB9EC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9219" w:type="dxa"/>
          </w:tcPr>
          <w:p w14:paraId="54C32CBF" w14:textId="3EC63F5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felg aluminiow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</w:t>
            </w:r>
            <w:r>
              <w:rPr>
                <w:rFonts w:cstheme="minorHAnsi"/>
              </w:rPr>
              <w:t xml:space="preserve"> zimowymi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</w:t>
            </w:r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Opony z produkcją nie starszą niż z 2023r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53F1A9D" w14:textId="77777777" w:rsidTr="000A79BF">
        <w:tc>
          <w:tcPr>
            <w:tcW w:w="562" w:type="dxa"/>
          </w:tcPr>
          <w:p w14:paraId="1AFE166D" w14:textId="56797FD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9219" w:type="dxa"/>
          </w:tcPr>
          <w:p w14:paraId="20AF0427" w14:textId="0E29552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Pakiet serwisowy obejmujący bezpłatny serwis do przebiegu </w:t>
            </w:r>
            <w:r>
              <w:rPr>
                <w:rFonts w:cstheme="minorHAnsi"/>
              </w:rPr>
              <w:t xml:space="preserve">minimum </w:t>
            </w:r>
            <w:r w:rsidRPr="000E08F8">
              <w:rPr>
                <w:rFonts w:cstheme="minorHAnsi"/>
              </w:rPr>
              <w:t>60 000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F27FF36" w14:textId="77777777" w:rsidTr="000A79BF">
        <w:tc>
          <w:tcPr>
            <w:tcW w:w="9781" w:type="dxa"/>
            <w:gridSpan w:val="2"/>
          </w:tcPr>
          <w:p w14:paraId="10ED000F" w14:textId="62B3DBE1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54350B" w:rsidRPr="000E08F8" w14:paraId="29FE434D" w14:textId="77777777" w:rsidTr="000A79BF">
        <w:tc>
          <w:tcPr>
            <w:tcW w:w="562" w:type="dxa"/>
          </w:tcPr>
          <w:p w14:paraId="6C76AA8F" w14:textId="2907417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1F7A182D" w14:textId="166786A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71469A9" w14:textId="77777777" w:rsidTr="000A79BF">
        <w:tc>
          <w:tcPr>
            <w:tcW w:w="562" w:type="dxa"/>
          </w:tcPr>
          <w:p w14:paraId="1A68A95B" w14:textId="1CA5FB1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C35CD5E" w14:textId="269E078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DD1A23D" w14:textId="77777777" w:rsidTr="000A79BF">
        <w:tc>
          <w:tcPr>
            <w:tcW w:w="562" w:type="dxa"/>
          </w:tcPr>
          <w:p w14:paraId="6526626B" w14:textId="1792C68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C9A7D9D" w14:textId="74D689F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rozpoznawania znaków drogowych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3EB71B6" w14:textId="77777777" w:rsidTr="000A79BF">
        <w:tc>
          <w:tcPr>
            <w:tcW w:w="562" w:type="dxa"/>
          </w:tcPr>
          <w:p w14:paraId="0E49CC77" w14:textId="6576FA8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0359D97" w14:textId="20750EC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foteli przednich</w:t>
            </w:r>
            <w:r w:rsidRPr="000E08F8">
              <w:rPr>
                <w:rFonts w:cstheme="minorHAnsi"/>
              </w:rPr>
              <w:t>, kurtynowe, kolanowa na nogi kierowcy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4D4AD6A" w14:textId="77777777" w:rsidTr="000A79BF">
        <w:tc>
          <w:tcPr>
            <w:tcW w:w="562" w:type="dxa"/>
          </w:tcPr>
          <w:p w14:paraId="5A76345F" w14:textId="45C532C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3C417E0" w14:textId="3938C1A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hamowania z wykrywaniem samochodów, rowerów i pieszych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8D95F8F" w14:textId="77777777" w:rsidTr="000A79BF">
        <w:tc>
          <w:tcPr>
            <w:tcW w:w="562" w:type="dxa"/>
          </w:tcPr>
          <w:p w14:paraId="3E0D8876" w14:textId="5169C53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838DF40" w14:textId="61C0770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Asystent pasa ruchu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065A07E" w14:textId="77777777" w:rsidTr="000A79BF">
        <w:tc>
          <w:tcPr>
            <w:tcW w:w="562" w:type="dxa"/>
          </w:tcPr>
          <w:p w14:paraId="3633CB77" w14:textId="2FA2EE0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C1157E3" w14:textId="189376D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wykrywania zmęczenia kierowcy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BAC37F4" w14:textId="77777777" w:rsidTr="000A79BF">
        <w:tc>
          <w:tcPr>
            <w:tcW w:w="562" w:type="dxa"/>
          </w:tcPr>
          <w:p w14:paraId="15CAD386" w14:textId="6C43C5B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12175AD" w14:textId="7F04D79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A025776" w14:textId="77777777" w:rsidTr="000A79BF">
        <w:tc>
          <w:tcPr>
            <w:tcW w:w="562" w:type="dxa"/>
          </w:tcPr>
          <w:p w14:paraId="38EB57C5" w14:textId="77D0B60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792E906" w14:textId="1CE3ADC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Aktywny tempomat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14F67FF" w14:textId="77777777" w:rsidTr="000A79BF">
        <w:tc>
          <w:tcPr>
            <w:tcW w:w="562" w:type="dxa"/>
          </w:tcPr>
          <w:p w14:paraId="66E1F9E5" w14:textId="658E0AD9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49.</w:t>
            </w:r>
          </w:p>
        </w:tc>
        <w:tc>
          <w:tcPr>
            <w:tcW w:w="9219" w:type="dxa"/>
          </w:tcPr>
          <w:p w14:paraId="063CB098" w14:textId="15430E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</w:tr>
      <w:tr w:rsidR="000A79BF" w:rsidRPr="00903617" w14:paraId="176A758E" w14:textId="77777777" w:rsidTr="000A79BF">
        <w:tc>
          <w:tcPr>
            <w:tcW w:w="9781" w:type="dxa"/>
            <w:gridSpan w:val="2"/>
          </w:tcPr>
          <w:p w14:paraId="1011D6CF" w14:textId="77777777" w:rsidR="000A79BF" w:rsidRPr="00903617" w:rsidRDefault="000A79BF" w:rsidP="007F644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Wymagania dodatkowe</w:t>
            </w:r>
          </w:p>
        </w:tc>
      </w:tr>
      <w:tr w:rsidR="000A79BF" w:rsidRPr="00903617" w14:paraId="47FC3F59" w14:textId="77777777" w:rsidTr="000A79BF">
        <w:tc>
          <w:tcPr>
            <w:tcW w:w="9781" w:type="dxa"/>
            <w:gridSpan w:val="2"/>
          </w:tcPr>
          <w:p w14:paraId="6A2C7E75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Przekazanie i przyjęcie przedmiotu umowy odbędzie się przez upoważnionych przedstawicieli Zamawiającego i Wykonawcy, na podstawie protokołu zdawczo- odbiorczego, po </w:t>
            </w:r>
            <w:r>
              <w:rPr>
                <w:rFonts w:cstheme="minorHAnsi"/>
              </w:rPr>
              <w:t xml:space="preserve">oględzinach i </w:t>
            </w:r>
            <w:r w:rsidRPr="00903617">
              <w:rPr>
                <w:rFonts w:cstheme="minorHAnsi"/>
              </w:rPr>
              <w:t>uprzednim zaprezentowaniu walorów użytkowych przedmiotu umowy i stwierdzeniu jego niewadliwego działania.</w:t>
            </w:r>
          </w:p>
        </w:tc>
      </w:tr>
      <w:tr w:rsidR="000A79BF" w:rsidRPr="00903617" w14:paraId="22907D99" w14:textId="77777777" w:rsidTr="000A79BF">
        <w:tc>
          <w:tcPr>
            <w:tcW w:w="9781" w:type="dxa"/>
            <w:gridSpan w:val="2"/>
          </w:tcPr>
          <w:p w14:paraId="331701F0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wraz z pojazdem ma obowiązek dostarczyć:</w:t>
            </w:r>
          </w:p>
          <w:p w14:paraId="14B22E67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a) instrukcje obsługi w języku polskim,</w:t>
            </w:r>
          </w:p>
          <w:p w14:paraId="12AAF392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b) kartę pojazdu</w:t>
            </w:r>
          </w:p>
          <w:p w14:paraId="434EECD3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c) kartę gwarancyjną wraz ze szczegółowymi warunkami gwarancji i serwisu,</w:t>
            </w:r>
          </w:p>
          <w:p w14:paraId="45E02AC0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d) książkę przeglądów serwisowych,</w:t>
            </w:r>
          </w:p>
          <w:p w14:paraId="43D4E842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e) świadectwo homologacji jako samochód osobowy</w:t>
            </w:r>
            <w:r>
              <w:rPr>
                <w:rFonts w:cstheme="minorHAnsi"/>
              </w:rPr>
              <w:t>,</w:t>
            </w:r>
          </w:p>
          <w:p w14:paraId="59DF0404" w14:textId="77777777" w:rsidR="000A79BF" w:rsidRPr="00903617" w:rsidRDefault="000A79BF" w:rsidP="007F644B">
            <w:pPr>
              <w:autoSpaceDE w:val="0"/>
              <w:autoSpaceDN w:val="0"/>
              <w:adjustRightInd w:val="0"/>
              <w:ind w:left="212" w:hanging="212"/>
              <w:rPr>
                <w:rFonts w:cstheme="minorHAnsi"/>
              </w:rPr>
            </w:pPr>
            <w:r w:rsidRPr="00903617">
              <w:rPr>
                <w:rFonts w:cstheme="minorHAnsi"/>
              </w:rPr>
              <w:t>f) dokumenty niezbędne do rejestracji pojazdu zgodnie z przepisami obowiązującymi na terenie Polski, na zasadach dopuszczenia do ruchu,</w:t>
            </w:r>
          </w:p>
          <w:p w14:paraId="5BA9F7B3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g) </w:t>
            </w:r>
            <w:r>
              <w:rPr>
                <w:rFonts w:cstheme="minorHAnsi"/>
              </w:rPr>
              <w:t xml:space="preserve">potwierdzenie wykonania </w:t>
            </w:r>
            <w:r w:rsidRPr="00903617">
              <w:rPr>
                <w:rFonts w:cstheme="minorHAnsi"/>
              </w:rPr>
              <w:t>przegląd</w:t>
            </w:r>
            <w:r>
              <w:rPr>
                <w:rFonts w:cstheme="minorHAnsi"/>
              </w:rPr>
              <w:t>u</w:t>
            </w:r>
            <w:r w:rsidRPr="00903617">
              <w:rPr>
                <w:rFonts w:cstheme="minorHAnsi"/>
              </w:rPr>
              <w:t xml:space="preserve"> przedsprzedażow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 xml:space="preserve"> (zerow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>)</w:t>
            </w:r>
            <w:r>
              <w:rPr>
                <w:rFonts w:cstheme="minorHAnsi"/>
              </w:rPr>
              <w:t>.</w:t>
            </w:r>
          </w:p>
        </w:tc>
      </w:tr>
      <w:tr w:rsidR="000A79BF" w:rsidRPr="00903617" w14:paraId="564AF478" w14:textId="77777777" w:rsidTr="000A79BF">
        <w:tc>
          <w:tcPr>
            <w:tcW w:w="9781" w:type="dxa"/>
            <w:gridSpan w:val="2"/>
          </w:tcPr>
          <w:p w14:paraId="1C2F1BD1" w14:textId="77777777" w:rsidR="000A79BF" w:rsidRPr="00903617" w:rsidRDefault="000A79BF" w:rsidP="007F644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Warunki gwarancji i serwisu</w:t>
            </w:r>
          </w:p>
        </w:tc>
      </w:tr>
      <w:tr w:rsidR="000A79BF" w:rsidRPr="00903617" w14:paraId="627072AC" w14:textId="77777777" w:rsidTr="000A79BF">
        <w:tc>
          <w:tcPr>
            <w:tcW w:w="9781" w:type="dxa"/>
            <w:gridSpan w:val="2"/>
          </w:tcPr>
          <w:p w14:paraId="14918DBE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Na zakupiony samochód </w:t>
            </w:r>
            <w:r>
              <w:rPr>
                <w:rFonts w:cstheme="minorHAnsi"/>
              </w:rPr>
              <w:t>Z</w:t>
            </w:r>
            <w:r w:rsidRPr="00903617">
              <w:rPr>
                <w:rFonts w:cstheme="minorHAnsi"/>
              </w:rPr>
              <w:t>amawiający wymaga udzielenia następujących gwarancji:</w:t>
            </w:r>
          </w:p>
          <w:p w14:paraId="2EF765F3" w14:textId="77777777" w:rsidR="000A79BF" w:rsidRPr="00903617" w:rsidRDefault="000A79BF" w:rsidP="007F644B">
            <w:pPr>
              <w:autoSpaceDE w:val="0"/>
              <w:autoSpaceDN w:val="0"/>
              <w:adjustRightInd w:val="0"/>
              <w:ind w:left="2439" w:hanging="2439"/>
              <w:rPr>
                <w:rFonts w:cstheme="minorHAnsi"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silnik, wszystkie zespoły i podzespoły elektryczne/elektroniczne, mechaniczne (w zakresie przebiegu minimum 100 tys. km)</w:t>
            </w:r>
          </w:p>
          <w:p w14:paraId="640EF065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60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perforację blach nadwozia</w:t>
            </w:r>
          </w:p>
          <w:p w14:paraId="2C2939B8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powłokę lakierniczą</w:t>
            </w:r>
          </w:p>
          <w:p w14:paraId="44981851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będzie zobowiązany do</w:t>
            </w:r>
          </w:p>
          <w:p w14:paraId="19E9B86A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- wskazania obsługi serwisowej w okresie gwarancyjnym</w:t>
            </w:r>
            <w:r>
              <w:rPr>
                <w:rFonts w:cstheme="minorHAnsi"/>
              </w:rPr>
              <w:t>,</w:t>
            </w:r>
          </w:p>
          <w:p w14:paraId="36547DF2" w14:textId="1B414028" w:rsidR="000A79BF" w:rsidRPr="00903617" w:rsidRDefault="000A79BF" w:rsidP="007F644B">
            <w:pPr>
              <w:autoSpaceDE w:val="0"/>
              <w:autoSpaceDN w:val="0"/>
              <w:adjustRightInd w:val="0"/>
              <w:ind w:left="166" w:hanging="166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- wskazania autoryzowanej stacji obsługi oferowanej marki zlokalizowanej </w:t>
            </w:r>
            <w:r w:rsidR="00E112F4">
              <w:rPr>
                <w:rFonts w:cstheme="minorHAnsi"/>
              </w:rPr>
              <w:t>w odległości do 150 km od siedziby Zamawiającego</w:t>
            </w:r>
          </w:p>
        </w:tc>
      </w:tr>
    </w:tbl>
    <w:p w14:paraId="35C8B59C" w14:textId="77777777" w:rsidR="001910D4" w:rsidRDefault="001910D4" w:rsidP="006E60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5B5C67C8" w14:textId="26167FFE" w:rsidR="006E607D" w:rsidRPr="008E6695" w:rsidRDefault="006E607D" w:rsidP="006E60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8E6695">
        <w:rPr>
          <w:rFonts w:cstheme="minorHAnsi"/>
          <w:b/>
          <w:bCs/>
          <w:color w:val="000000"/>
          <w:sz w:val="24"/>
          <w:szCs w:val="24"/>
        </w:rPr>
        <w:t>Wymagania dla części I</w:t>
      </w:r>
      <w:r w:rsidR="006B554D">
        <w:rPr>
          <w:rFonts w:cstheme="minorHAnsi"/>
          <w:b/>
          <w:bCs/>
          <w:color w:val="000000"/>
          <w:sz w:val="24"/>
          <w:szCs w:val="24"/>
        </w:rPr>
        <w:t>I</w:t>
      </w:r>
    </w:p>
    <w:p w14:paraId="03065A46" w14:textId="77777777" w:rsidR="006E607D" w:rsidRDefault="006E607D" w:rsidP="006E607D">
      <w:pPr>
        <w:tabs>
          <w:tab w:val="left" w:pos="1890"/>
        </w:tabs>
        <w:rPr>
          <w:rFonts w:cstheme="minorHAnsi"/>
          <w:sz w:val="24"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62"/>
        <w:gridCol w:w="9214"/>
      </w:tblGrid>
      <w:tr w:rsidR="006E607D" w:rsidRPr="00903617" w14:paraId="6740225F" w14:textId="77777777" w:rsidTr="001910D4">
        <w:trPr>
          <w:trHeight w:val="70"/>
        </w:trPr>
        <w:tc>
          <w:tcPr>
            <w:tcW w:w="562" w:type="dxa"/>
          </w:tcPr>
          <w:p w14:paraId="25C1D126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3617">
              <w:rPr>
                <w:rFonts w:cstheme="minorHAnsi"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9214" w:type="dxa"/>
          </w:tcPr>
          <w:p w14:paraId="17816E9C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03617">
              <w:rPr>
                <w:rFonts w:cstheme="minorHAnsi"/>
                <w:b/>
                <w:sz w:val="24"/>
                <w:szCs w:val="24"/>
              </w:rPr>
              <w:t>SPECYFIKACJA TECHNICZNA SAMOCHODU OSOBOWEGO</w:t>
            </w:r>
          </w:p>
          <w:p w14:paraId="5B7D0BF2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03617">
              <w:rPr>
                <w:rFonts w:cstheme="minorHAnsi"/>
                <w:b/>
                <w:sz w:val="24"/>
                <w:szCs w:val="24"/>
              </w:rPr>
              <w:t>(PARAMETRY WYMAGANE PRZEZ ZAMAWIAJĄCEGO)</w:t>
            </w:r>
          </w:p>
        </w:tc>
      </w:tr>
    </w:tbl>
    <w:tbl>
      <w:tblPr>
        <w:tblStyle w:val="Tabela-Siatka1"/>
        <w:tblW w:w="9781" w:type="dxa"/>
        <w:tblInd w:w="-5" w:type="dxa"/>
        <w:tblLook w:val="04A0" w:firstRow="1" w:lastRow="0" w:firstColumn="1" w:lastColumn="0" w:noHBand="0" w:noVBand="1"/>
      </w:tblPr>
      <w:tblGrid>
        <w:gridCol w:w="564"/>
        <w:gridCol w:w="9217"/>
      </w:tblGrid>
      <w:tr w:rsidR="006E607D" w:rsidRPr="000E08F8" w14:paraId="6CDB2BFA" w14:textId="77777777" w:rsidTr="0054350B">
        <w:tc>
          <w:tcPr>
            <w:tcW w:w="9781" w:type="dxa"/>
            <w:gridSpan w:val="2"/>
          </w:tcPr>
          <w:p w14:paraId="438F55CB" w14:textId="77777777" w:rsidR="006E607D" w:rsidRPr="000E08F8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54350B" w:rsidRPr="000E08F8" w14:paraId="6FB87ADE" w14:textId="77777777" w:rsidTr="0054350B">
        <w:tc>
          <w:tcPr>
            <w:tcW w:w="564" w:type="dxa"/>
          </w:tcPr>
          <w:p w14:paraId="2F3310DB" w14:textId="7F721EDC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1.</w:t>
            </w:r>
          </w:p>
        </w:tc>
        <w:tc>
          <w:tcPr>
            <w:tcW w:w="9217" w:type="dxa"/>
            <w:vAlign w:val="bottom"/>
          </w:tcPr>
          <w:p w14:paraId="551A5EED" w14:textId="5816DB2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Furgon.</w:t>
            </w:r>
          </w:p>
        </w:tc>
      </w:tr>
      <w:tr w:rsidR="0054350B" w:rsidRPr="000E08F8" w14:paraId="1B9C46A0" w14:textId="77777777" w:rsidTr="0054350B">
        <w:tc>
          <w:tcPr>
            <w:tcW w:w="564" w:type="dxa"/>
          </w:tcPr>
          <w:p w14:paraId="134E8F83" w14:textId="7FE1488B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2.</w:t>
            </w:r>
          </w:p>
        </w:tc>
        <w:tc>
          <w:tcPr>
            <w:tcW w:w="9217" w:type="dxa"/>
            <w:vAlign w:val="bottom"/>
          </w:tcPr>
          <w:p w14:paraId="47E4479E" w14:textId="00A8E83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</w:t>
            </w:r>
            <w:r>
              <w:rPr>
                <w:rFonts w:cstheme="minorHAnsi"/>
              </w:rPr>
              <w:t xml:space="preserve"> lub 6 </w:t>
            </w:r>
            <w:r w:rsidRPr="000E08F8">
              <w:rPr>
                <w:rFonts w:cstheme="minorHAnsi"/>
              </w:rPr>
              <w:t>drzwiowe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58CEF5D" w14:textId="77777777" w:rsidTr="0054350B">
        <w:tc>
          <w:tcPr>
            <w:tcW w:w="564" w:type="dxa"/>
          </w:tcPr>
          <w:p w14:paraId="554E33E0" w14:textId="6AE27427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9217" w:type="dxa"/>
            <w:vAlign w:val="bottom"/>
          </w:tcPr>
          <w:p w14:paraId="34290AB7" w14:textId="0C8EF00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Ilość miejsc </w:t>
            </w:r>
            <w:r>
              <w:rPr>
                <w:rFonts w:cstheme="minorHAnsi"/>
              </w:rPr>
              <w:t>8-9.</w:t>
            </w:r>
          </w:p>
        </w:tc>
      </w:tr>
      <w:tr w:rsidR="0054350B" w:rsidRPr="000E08F8" w14:paraId="31094843" w14:textId="77777777" w:rsidTr="0054350B">
        <w:tc>
          <w:tcPr>
            <w:tcW w:w="564" w:type="dxa"/>
          </w:tcPr>
          <w:p w14:paraId="2AC7974E" w14:textId="629A5B0F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9217" w:type="dxa"/>
            <w:vAlign w:val="bottom"/>
          </w:tcPr>
          <w:p w14:paraId="460460FB" w14:textId="56A4429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Trzeci rząd siedzeń po złożeniu adoptowany do przewozu osoby niepełnosprawnej na wózku inwalidzkim z kompletem mocowań w podłodze i dodatkowym pasem bezpieczeństwa dla osoby podróżującej na wózku inwalidzkim.</w:t>
            </w:r>
          </w:p>
        </w:tc>
      </w:tr>
      <w:tr w:rsidR="0054350B" w:rsidRPr="003F5B96" w14:paraId="0F90E6C7" w14:textId="77777777" w:rsidTr="0054350B">
        <w:tc>
          <w:tcPr>
            <w:tcW w:w="564" w:type="dxa"/>
          </w:tcPr>
          <w:p w14:paraId="4C260C54" w14:textId="769B6329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9217" w:type="dxa"/>
            <w:vAlign w:val="bottom"/>
          </w:tcPr>
          <w:p w14:paraId="6AB3D21F" w14:textId="42380099" w:rsidR="0054350B" w:rsidRPr="003F5B96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F5B96">
              <w:rPr>
                <w:rFonts w:cstheme="minorHAnsi"/>
              </w:rPr>
              <w:t>Podłoga pojazdu w trzecim rzędzie siedzeń obniżona</w:t>
            </w:r>
            <w:r>
              <w:rPr>
                <w:rFonts w:cstheme="minorHAnsi"/>
              </w:rPr>
              <w:t xml:space="preserve"> pod instalacje rampy dla wózków inwalidzkich</w:t>
            </w:r>
            <w:r w:rsidRPr="003F5B96">
              <w:rPr>
                <w:rFonts w:cstheme="minorHAnsi"/>
              </w:rPr>
              <w:t xml:space="preserve"> z dostosowaną przestrzenią dla osoby niepełnosprawnej na wózku inwalidzkim.</w:t>
            </w:r>
          </w:p>
        </w:tc>
      </w:tr>
      <w:tr w:rsidR="0054350B" w:rsidRPr="001E51D0" w14:paraId="53978967" w14:textId="77777777" w:rsidTr="0054350B">
        <w:tc>
          <w:tcPr>
            <w:tcW w:w="564" w:type="dxa"/>
          </w:tcPr>
          <w:p w14:paraId="44F208E7" w14:textId="797BCC37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9217" w:type="dxa"/>
            <w:vAlign w:val="bottom"/>
          </w:tcPr>
          <w:p w14:paraId="144C70FE" w14:textId="1D5643A2" w:rsidR="0054350B" w:rsidRPr="001E51D0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1E51D0">
              <w:rPr>
                <w:rFonts w:cstheme="minorHAnsi"/>
                <w:color w:val="000000" w:themeColor="text1"/>
              </w:rPr>
              <w:t>W tylnej części pojazdu zamontowana rampa do wjazdu wózka z osobą niepełnosprawną. Rampa składana w połowie, po złożeniu stojąca pionowo w progu drzwi lub chowana w podłodze.</w:t>
            </w:r>
          </w:p>
        </w:tc>
      </w:tr>
      <w:tr w:rsidR="0054350B" w:rsidRPr="000E08F8" w14:paraId="6AF70919" w14:textId="77777777" w:rsidTr="0054350B">
        <w:tc>
          <w:tcPr>
            <w:tcW w:w="564" w:type="dxa"/>
          </w:tcPr>
          <w:p w14:paraId="777F190B" w14:textId="116D55D3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9217" w:type="dxa"/>
            <w:vAlign w:val="bottom"/>
          </w:tcPr>
          <w:p w14:paraId="61F0B906" w14:textId="2A824D6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Wyciągarka elektryczna ułatwiająca wciągania wózka inwalidzkiego.</w:t>
            </w:r>
          </w:p>
        </w:tc>
      </w:tr>
      <w:tr w:rsidR="0054350B" w:rsidRPr="000E08F8" w14:paraId="7F74A2C7" w14:textId="77777777" w:rsidTr="0054350B">
        <w:tc>
          <w:tcPr>
            <w:tcW w:w="564" w:type="dxa"/>
          </w:tcPr>
          <w:p w14:paraId="2224EFD5" w14:textId="63E13D44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9217" w:type="dxa"/>
            <w:vAlign w:val="bottom"/>
          </w:tcPr>
          <w:p w14:paraId="7E1179A5" w14:textId="52F83E6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Możliwość jednoczesnego podróżowania przez minimum 5 osób na miejscach standardowych i 1 osoby niepełnoprawnej na wózku inwalidzkim, bez wyjmowania foteli trzeciego rzędu siedzeń (fotele po złożeniu zostają w kabinie) lub 8, 9 osób w przypadku podróżowania bez osoby niepełnosprawnej na wózku inwalidzkim.</w:t>
            </w:r>
          </w:p>
        </w:tc>
      </w:tr>
      <w:tr w:rsidR="0054350B" w:rsidRPr="000E08F8" w14:paraId="50289185" w14:textId="77777777" w:rsidTr="0054350B">
        <w:tc>
          <w:tcPr>
            <w:tcW w:w="564" w:type="dxa"/>
          </w:tcPr>
          <w:p w14:paraId="3895A59A" w14:textId="187EFA6B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9.</w:t>
            </w:r>
          </w:p>
        </w:tc>
        <w:tc>
          <w:tcPr>
            <w:tcW w:w="9217" w:type="dxa"/>
            <w:vAlign w:val="bottom"/>
          </w:tcPr>
          <w:p w14:paraId="5FFEE1C8" w14:textId="5A599E2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</w:t>
            </w:r>
            <w:r>
              <w:rPr>
                <w:rFonts w:cstheme="minorHAnsi"/>
              </w:rPr>
              <w:t xml:space="preserve"> czarny,</w:t>
            </w:r>
            <w:r w:rsidRPr="000E08F8">
              <w:rPr>
                <w:rFonts w:cstheme="minorHAnsi"/>
              </w:rPr>
              <w:t xml:space="preserve"> szary, grafitowy</w:t>
            </w:r>
            <w:r>
              <w:rPr>
                <w:rFonts w:cstheme="minorHAnsi"/>
              </w:rPr>
              <w:t>, beżowy, srebrny</w:t>
            </w:r>
            <w:r w:rsidRPr="000E08F8">
              <w:rPr>
                <w:rFonts w:cstheme="minorHAnsi"/>
              </w:rPr>
              <w:t xml:space="preserve"> oraz jego odcienie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9CCB68F" w14:textId="77777777" w:rsidTr="0054350B">
        <w:tc>
          <w:tcPr>
            <w:tcW w:w="564" w:type="dxa"/>
          </w:tcPr>
          <w:p w14:paraId="3F636951" w14:textId="3B1542B7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9217" w:type="dxa"/>
          </w:tcPr>
          <w:p w14:paraId="63CC25A2" w14:textId="39AD4CA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3000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308B7FD2" w14:textId="77777777" w:rsidTr="0054350B">
        <w:tc>
          <w:tcPr>
            <w:tcW w:w="564" w:type="dxa"/>
          </w:tcPr>
          <w:p w14:paraId="2D844559" w14:textId="4863A61F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9217" w:type="dxa"/>
          </w:tcPr>
          <w:p w14:paraId="4665200D" w14:textId="31E8D73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</w:t>
            </w:r>
            <w:r>
              <w:rPr>
                <w:rFonts w:cstheme="minorHAnsi"/>
                <w:b/>
                <w:bCs/>
              </w:rPr>
              <w:t>95</w:t>
            </w:r>
            <w:r w:rsidRPr="000E08F8">
              <w:rPr>
                <w:rFonts w:cstheme="minorHAnsi"/>
                <w:b/>
                <w:bCs/>
              </w:rPr>
              <w:t>0 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669367D6" w14:textId="77777777" w:rsidTr="0054350B">
        <w:tc>
          <w:tcPr>
            <w:tcW w:w="9781" w:type="dxa"/>
            <w:gridSpan w:val="2"/>
          </w:tcPr>
          <w:p w14:paraId="72B360BF" w14:textId="4C953EA8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54350B" w:rsidRPr="000E08F8" w14:paraId="173F350E" w14:textId="77777777" w:rsidTr="0054350B">
        <w:tc>
          <w:tcPr>
            <w:tcW w:w="564" w:type="dxa"/>
          </w:tcPr>
          <w:p w14:paraId="40035EAC" w14:textId="14919F8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5C53D5D5" w14:textId="31A1D87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</w:tr>
      <w:tr w:rsidR="0054350B" w:rsidRPr="000E08F8" w14:paraId="4D72C2EB" w14:textId="77777777" w:rsidTr="0054350B">
        <w:tc>
          <w:tcPr>
            <w:tcW w:w="564" w:type="dxa"/>
          </w:tcPr>
          <w:p w14:paraId="6EE32A68" w14:textId="28FAC9B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1BDECD32" w14:textId="381A367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19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</w:tr>
      <w:tr w:rsidR="0054350B" w:rsidRPr="000E08F8" w14:paraId="707C327F" w14:textId="77777777" w:rsidTr="0054350B">
        <w:tc>
          <w:tcPr>
            <w:tcW w:w="564" w:type="dxa"/>
          </w:tcPr>
          <w:p w14:paraId="46AC7D59" w14:textId="60A784A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6251A036" w14:textId="1598372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</w:t>
            </w:r>
            <w:r>
              <w:rPr>
                <w:rFonts w:cstheme="minorHAnsi"/>
              </w:rPr>
              <w:t xml:space="preserve"> typu turbodiesel </w:t>
            </w:r>
            <w:r w:rsidRPr="000E08F8">
              <w:rPr>
                <w:rFonts w:cstheme="minorHAnsi"/>
              </w:rPr>
              <w:t>o mocy nie mniejszej niż 1</w:t>
            </w:r>
            <w:r>
              <w:rPr>
                <w:rFonts w:cstheme="minorHAnsi"/>
              </w:rPr>
              <w:t>3</w:t>
            </w:r>
            <w:r w:rsidRPr="000E08F8">
              <w:rPr>
                <w:rFonts w:cstheme="minorHAnsi"/>
              </w:rPr>
              <w:t>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0425042E" w14:textId="77777777" w:rsidTr="0054350B">
        <w:tc>
          <w:tcPr>
            <w:tcW w:w="564" w:type="dxa"/>
          </w:tcPr>
          <w:p w14:paraId="67AA2E24" w14:textId="0B88E07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6B90C99" w14:textId="1D18BE8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Zużycie paliwa w cyklu mieszanym na 100 km wg danych producenta, wg pomiaru WLTP do </w:t>
            </w:r>
            <w:r>
              <w:rPr>
                <w:rFonts w:cstheme="minorHAnsi"/>
              </w:rPr>
              <w:t>8,5</w:t>
            </w:r>
            <w:r w:rsidRPr="000E08F8">
              <w:rPr>
                <w:rFonts w:cstheme="minorHAnsi"/>
              </w:rPr>
              <w:t xml:space="preserve"> litr</w:t>
            </w:r>
            <w:r>
              <w:rPr>
                <w:rFonts w:cstheme="minorHAnsi"/>
              </w:rPr>
              <w:t>ów</w:t>
            </w:r>
            <w:r w:rsidRPr="000E08F8">
              <w:rPr>
                <w:rFonts w:cstheme="minorHAnsi"/>
              </w:rPr>
              <w:t>/100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148A828" w14:textId="77777777" w:rsidTr="0054350B">
        <w:tc>
          <w:tcPr>
            <w:tcW w:w="564" w:type="dxa"/>
          </w:tcPr>
          <w:p w14:paraId="1B1E0DD6" w14:textId="5953085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6B059C43" w14:textId="617367F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8D0A76D" w14:textId="77777777" w:rsidTr="0054350B">
        <w:tc>
          <w:tcPr>
            <w:tcW w:w="564" w:type="dxa"/>
          </w:tcPr>
          <w:p w14:paraId="6B67DD12" w14:textId="236751D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A98F3E1" w14:textId="4DBB249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manualna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lub automatyczna.</w:t>
            </w:r>
          </w:p>
        </w:tc>
      </w:tr>
      <w:tr w:rsidR="0054350B" w:rsidRPr="000E08F8" w14:paraId="49E3917A" w14:textId="77777777" w:rsidTr="0054350B">
        <w:tc>
          <w:tcPr>
            <w:tcW w:w="564" w:type="dxa"/>
          </w:tcPr>
          <w:p w14:paraId="67B3CC46" w14:textId="1F77378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77B084CD" w14:textId="3B9B0AB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Napęd na koła przednie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7E8095F" w14:textId="77777777" w:rsidTr="0054350B">
        <w:tc>
          <w:tcPr>
            <w:tcW w:w="564" w:type="dxa"/>
          </w:tcPr>
          <w:p w14:paraId="3A50C977" w14:textId="45F7F1C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84DB365" w14:textId="5403B94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ACFFD12" w14:textId="77777777" w:rsidTr="0054350B">
        <w:tc>
          <w:tcPr>
            <w:tcW w:w="564" w:type="dxa"/>
          </w:tcPr>
          <w:p w14:paraId="4BBC7FFE" w14:textId="2DE701E1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9217" w:type="dxa"/>
            <w:vAlign w:val="bottom"/>
          </w:tcPr>
          <w:p w14:paraId="1986FE21" w14:textId="123FD39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</w:tr>
      <w:tr w:rsidR="0054350B" w:rsidRPr="000E08F8" w14:paraId="0A574C73" w14:textId="77777777" w:rsidTr="0054350B">
        <w:tc>
          <w:tcPr>
            <w:tcW w:w="564" w:type="dxa"/>
          </w:tcPr>
          <w:p w14:paraId="482C8783" w14:textId="35A5A3FF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21.</w:t>
            </w:r>
          </w:p>
        </w:tc>
        <w:tc>
          <w:tcPr>
            <w:tcW w:w="9217" w:type="dxa"/>
          </w:tcPr>
          <w:p w14:paraId="6F577CB0" w14:textId="2E913A7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</w:tr>
      <w:tr w:rsidR="0054350B" w:rsidRPr="000E08F8" w14:paraId="2BD21164" w14:textId="77777777" w:rsidTr="0054350B">
        <w:tc>
          <w:tcPr>
            <w:tcW w:w="9781" w:type="dxa"/>
            <w:gridSpan w:val="2"/>
          </w:tcPr>
          <w:p w14:paraId="521C8974" w14:textId="147BBB7F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54350B" w:rsidRPr="000E08F8" w14:paraId="2734F4E9" w14:textId="77777777" w:rsidTr="0054350B">
        <w:tc>
          <w:tcPr>
            <w:tcW w:w="564" w:type="dxa"/>
          </w:tcPr>
          <w:p w14:paraId="34F1F289" w14:textId="69D4C4A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0F23701" w14:textId="228A6DB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Komputer pokładowy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5487295" w14:textId="77777777" w:rsidTr="0054350B">
        <w:tc>
          <w:tcPr>
            <w:tcW w:w="564" w:type="dxa"/>
          </w:tcPr>
          <w:p w14:paraId="35A4566D" w14:textId="339F5D1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7C946DE2" w14:textId="03C33F3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</w:t>
            </w:r>
            <w:r>
              <w:rPr>
                <w:rFonts w:cstheme="minorHAnsi"/>
              </w:rPr>
              <w:t xml:space="preserve"> i podgrzewane</w:t>
            </w:r>
            <w:r w:rsidRPr="000E08F8">
              <w:rPr>
                <w:rFonts w:cstheme="minorHAnsi"/>
              </w:rPr>
              <w:t xml:space="preserve"> lusterka zewnętrzne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B4EC35A" w14:textId="77777777" w:rsidTr="0054350B">
        <w:tc>
          <w:tcPr>
            <w:tcW w:w="564" w:type="dxa"/>
          </w:tcPr>
          <w:p w14:paraId="2760A528" w14:textId="745D884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9217" w:type="dxa"/>
          </w:tcPr>
          <w:p w14:paraId="41ACC001" w14:textId="434227C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A40C522" w14:textId="77777777" w:rsidTr="0054350B">
        <w:tc>
          <w:tcPr>
            <w:tcW w:w="564" w:type="dxa"/>
          </w:tcPr>
          <w:p w14:paraId="37A91722" w14:textId="5BFD777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6CE9391B" w14:textId="25DD704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BA66798" w14:textId="77777777" w:rsidTr="0054350B">
        <w:tc>
          <w:tcPr>
            <w:tcW w:w="564" w:type="dxa"/>
          </w:tcPr>
          <w:p w14:paraId="31D77ACD" w14:textId="3B28BE9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26.</w:t>
            </w:r>
          </w:p>
        </w:tc>
        <w:tc>
          <w:tcPr>
            <w:tcW w:w="9217" w:type="dxa"/>
          </w:tcPr>
          <w:p w14:paraId="328ECEF5" w14:textId="2524713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grzewczy i klimatyzacyjny na drugi i trzeci rząd siedzeń.</w:t>
            </w:r>
          </w:p>
        </w:tc>
      </w:tr>
      <w:tr w:rsidR="0054350B" w:rsidRPr="000E08F8" w14:paraId="35C91FD9" w14:textId="77777777" w:rsidTr="0054350B">
        <w:tc>
          <w:tcPr>
            <w:tcW w:w="564" w:type="dxa"/>
          </w:tcPr>
          <w:p w14:paraId="29E0FCD9" w14:textId="0216F91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3750E760" w14:textId="465F634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Centralny zamek ze zdalnym sterowaniem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FAA14E1" w14:textId="77777777" w:rsidTr="0054350B">
        <w:tc>
          <w:tcPr>
            <w:tcW w:w="564" w:type="dxa"/>
          </w:tcPr>
          <w:p w14:paraId="7FD796BA" w14:textId="546FF51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CBE680B" w14:textId="661AEFA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Fotel kierowcy z regulacją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wzdłużn</w:t>
            </w:r>
            <w:r>
              <w:rPr>
                <w:rFonts w:cstheme="minorHAnsi"/>
              </w:rPr>
              <w:t>ą</w:t>
            </w:r>
            <w:r w:rsidRPr="000E08F8">
              <w:rPr>
                <w:rFonts w:cstheme="minorHAnsi"/>
              </w:rPr>
              <w:t>, wysokości, pochylenia oparcia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75288A4" w14:textId="77777777" w:rsidTr="0054350B">
        <w:tc>
          <w:tcPr>
            <w:tcW w:w="564" w:type="dxa"/>
          </w:tcPr>
          <w:p w14:paraId="3AF0065B" w14:textId="3268307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2530AC66" w14:textId="6217D6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62331D9" w14:textId="77777777" w:rsidTr="0054350B">
        <w:tc>
          <w:tcPr>
            <w:tcW w:w="564" w:type="dxa"/>
          </w:tcPr>
          <w:p w14:paraId="1450CF47" w14:textId="477D052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30.</w:t>
            </w:r>
          </w:p>
        </w:tc>
        <w:tc>
          <w:tcPr>
            <w:tcW w:w="9217" w:type="dxa"/>
          </w:tcPr>
          <w:p w14:paraId="7B2C8625" w14:textId="223C5A8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002DF880" w14:textId="77777777" w:rsidTr="0054350B">
        <w:tc>
          <w:tcPr>
            <w:tcW w:w="564" w:type="dxa"/>
          </w:tcPr>
          <w:p w14:paraId="3F3C4E23" w14:textId="0068C17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9217" w:type="dxa"/>
          </w:tcPr>
          <w:p w14:paraId="078E7BBF" w14:textId="4DD280F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16BD1F6" w14:textId="77777777" w:rsidTr="0054350B">
        <w:tc>
          <w:tcPr>
            <w:tcW w:w="564" w:type="dxa"/>
          </w:tcPr>
          <w:p w14:paraId="7EA2FD1F" w14:textId="1FAB61C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DD57810" w14:textId="0CD3A8F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Zapasowe koło</w:t>
            </w:r>
            <w:r>
              <w:rPr>
                <w:rFonts w:cstheme="minorHAnsi"/>
              </w:rPr>
              <w:t xml:space="preserve"> dojazdowe, lub</w:t>
            </w:r>
            <w:r w:rsidRPr="000E08F8">
              <w:rPr>
                <w:rFonts w:cstheme="minorHAnsi"/>
              </w:rPr>
              <w:t xml:space="preserve">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</w:tr>
      <w:tr w:rsidR="0054350B" w:rsidRPr="000E08F8" w14:paraId="05C01A88" w14:textId="77777777" w:rsidTr="0054350B">
        <w:tc>
          <w:tcPr>
            <w:tcW w:w="564" w:type="dxa"/>
          </w:tcPr>
          <w:p w14:paraId="70627D2A" w14:textId="2F0543F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D68BA4F" w14:textId="780C9AA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</w:t>
            </w:r>
            <w:r>
              <w:rPr>
                <w:rFonts w:cstheme="minorHAnsi"/>
              </w:rPr>
              <w:t xml:space="preserve"> przodu i </w:t>
            </w:r>
            <w:r w:rsidRPr="000E08F8">
              <w:rPr>
                <w:rFonts w:cstheme="minorHAnsi"/>
              </w:rPr>
              <w:t xml:space="preserve"> tyłu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5790C05" w14:textId="77777777" w:rsidTr="0054350B">
        <w:tc>
          <w:tcPr>
            <w:tcW w:w="564" w:type="dxa"/>
          </w:tcPr>
          <w:p w14:paraId="35C67EDE" w14:textId="1696605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9217" w:type="dxa"/>
          </w:tcPr>
          <w:p w14:paraId="1AFDCB9D" w14:textId="21FB02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Dotykowy Radioodtwarzacz MP3, Bluetooth, DAB, z możliwością wyświetlania nawigacji ze smartfona</w:t>
            </w:r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</w:t>
            </w:r>
          </w:p>
        </w:tc>
      </w:tr>
      <w:tr w:rsidR="0054350B" w:rsidRPr="000E08F8" w14:paraId="3E12D53E" w14:textId="77777777" w:rsidTr="0054350B">
        <w:tc>
          <w:tcPr>
            <w:tcW w:w="564" w:type="dxa"/>
          </w:tcPr>
          <w:p w14:paraId="5FCEE851" w14:textId="358BD1F8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35.</w:t>
            </w:r>
          </w:p>
        </w:tc>
        <w:tc>
          <w:tcPr>
            <w:tcW w:w="9217" w:type="dxa"/>
          </w:tcPr>
          <w:p w14:paraId="1FB356BA" w14:textId="5002F7F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Kamera cofania.</w:t>
            </w:r>
          </w:p>
        </w:tc>
      </w:tr>
      <w:tr w:rsidR="0054350B" w:rsidRPr="000E08F8" w14:paraId="55723C43" w14:textId="77777777" w:rsidTr="0054350B">
        <w:tc>
          <w:tcPr>
            <w:tcW w:w="564" w:type="dxa"/>
          </w:tcPr>
          <w:p w14:paraId="738B83C9" w14:textId="1CF0065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A4BB52C" w14:textId="3F300D4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Tempomat.</w:t>
            </w:r>
          </w:p>
        </w:tc>
      </w:tr>
      <w:tr w:rsidR="0054350B" w:rsidRPr="000E08F8" w14:paraId="20958B46" w14:textId="77777777" w:rsidTr="0054350B">
        <w:tc>
          <w:tcPr>
            <w:tcW w:w="564" w:type="dxa"/>
          </w:tcPr>
          <w:p w14:paraId="1A7ECA08" w14:textId="31791B5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D1959C5" w14:textId="0E1A3F8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na pierwszy i drugi rząd siedzeń.</w:t>
            </w:r>
          </w:p>
        </w:tc>
      </w:tr>
      <w:tr w:rsidR="0054350B" w:rsidRPr="000E08F8" w14:paraId="6D1B024F" w14:textId="77777777" w:rsidTr="0054350B">
        <w:tc>
          <w:tcPr>
            <w:tcW w:w="564" w:type="dxa"/>
          </w:tcPr>
          <w:p w14:paraId="240CB274" w14:textId="2003177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9217" w:type="dxa"/>
          </w:tcPr>
          <w:p w14:paraId="1626E48F" w14:textId="31A84E1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</w:t>
            </w:r>
            <w:r w:rsidRPr="000E08F8">
              <w:rPr>
                <w:rFonts w:cstheme="minorHAnsi"/>
              </w:rPr>
              <w:t>elg stalow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 </w:t>
            </w:r>
            <w:r>
              <w:rPr>
                <w:rFonts w:cstheme="minorHAnsi"/>
              </w:rPr>
              <w:t xml:space="preserve">zimowym i kołpakami 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homologacją. Opony z produkcją nie starszą niż z 2023r.</w:t>
            </w:r>
          </w:p>
        </w:tc>
      </w:tr>
      <w:tr w:rsidR="0054350B" w:rsidRPr="000E08F8" w14:paraId="2393D159" w14:textId="77777777" w:rsidTr="0054350B">
        <w:tc>
          <w:tcPr>
            <w:tcW w:w="564" w:type="dxa"/>
          </w:tcPr>
          <w:p w14:paraId="40349207" w14:textId="20C930C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9217" w:type="dxa"/>
          </w:tcPr>
          <w:p w14:paraId="3BD2DDCD" w14:textId="616153B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zakłady ubezpieczeń.</w:t>
            </w:r>
          </w:p>
        </w:tc>
      </w:tr>
      <w:tr w:rsidR="0054350B" w14:paraId="57B15932" w14:textId="77777777" w:rsidTr="0054350B">
        <w:tc>
          <w:tcPr>
            <w:tcW w:w="564" w:type="dxa"/>
          </w:tcPr>
          <w:p w14:paraId="78D30EEE" w14:textId="6DD5F610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40.</w:t>
            </w:r>
          </w:p>
        </w:tc>
        <w:tc>
          <w:tcPr>
            <w:tcW w:w="9217" w:type="dxa"/>
          </w:tcPr>
          <w:p w14:paraId="53F0CB3A" w14:textId="444DA871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Przestrzeń pasażerka wykończona tapicerką minimum do wysokości okien.</w:t>
            </w:r>
          </w:p>
        </w:tc>
      </w:tr>
      <w:tr w:rsidR="0054350B" w:rsidRPr="000E08F8" w14:paraId="258BFB83" w14:textId="77777777" w:rsidTr="0054350B">
        <w:tc>
          <w:tcPr>
            <w:tcW w:w="9781" w:type="dxa"/>
            <w:gridSpan w:val="2"/>
          </w:tcPr>
          <w:p w14:paraId="49B7A6EF" w14:textId="7243CECA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54350B" w:rsidRPr="000E08F8" w14:paraId="559FCEA0" w14:textId="77777777" w:rsidTr="0054350B">
        <w:tc>
          <w:tcPr>
            <w:tcW w:w="564" w:type="dxa"/>
          </w:tcPr>
          <w:p w14:paraId="063C9E85" w14:textId="2E61101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5E9A0432" w14:textId="5CB44F1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DEEF6B7" w14:textId="77777777" w:rsidTr="0054350B">
        <w:tc>
          <w:tcPr>
            <w:tcW w:w="564" w:type="dxa"/>
          </w:tcPr>
          <w:p w14:paraId="6EC6AF82" w14:textId="0C4B6A1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5747F0D5" w14:textId="4432DA4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A8FC97D" w14:textId="77777777" w:rsidTr="0054350B">
        <w:tc>
          <w:tcPr>
            <w:tcW w:w="564" w:type="dxa"/>
          </w:tcPr>
          <w:p w14:paraId="537BB46E" w14:textId="6DED171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BC5B3CE" w14:textId="3B9C58E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i</w:t>
            </w:r>
            <w:r w:rsidRPr="000E08F8">
              <w:rPr>
                <w:rFonts w:cstheme="minorHAnsi"/>
              </w:rPr>
              <w:t xml:space="preserve"> kurtynowe</w:t>
            </w:r>
            <w:r>
              <w:rPr>
                <w:rFonts w:cstheme="minorHAnsi"/>
              </w:rPr>
              <w:t xml:space="preserve"> dla pierwszego rzędu siedzeń.</w:t>
            </w:r>
          </w:p>
        </w:tc>
      </w:tr>
      <w:tr w:rsidR="0054350B" w:rsidRPr="000E08F8" w14:paraId="50620C7D" w14:textId="77777777" w:rsidTr="0054350B">
        <w:tc>
          <w:tcPr>
            <w:tcW w:w="564" w:type="dxa"/>
          </w:tcPr>
          <w:p w14:paraId="7931B093" w14:textId="780C482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24FF476" w14:textId="0A38C1A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</w:tr>
      <w:tr w:rsidR="0054350B" w:rsidRPr="000E08F8" w14:paraId="6978443E" w14:textId="77777777" w:rsidTr="0054350B">
        <w:tc>
          <w:tcPr>
            <w:tcW w:w="564" w:type="dxa"/>
          </w:tcPr>
          <w:p w14:paraId="5C85E509" w14:textId="3E6A1A9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17B08202" w14:textId="078A83B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wspomagania ruszania pod górę.</w:t>
            </w:r>
          </w:p>
        </w:tc>
      </w:tr>
      <w:tr w:rsidR="0054350B" w:rsidRPr="000E08F8" w14:paraId="75CCF9C9" w14:textId="77777777" w:rsidTr="0054350B">
        <w:tc>
          <w:tcPr>
            <w:tcW w:w="564" w:type="dxa"/>
          </w:tcPr>
          <w:p w14:paraId="45DEDD3C" w14:textId="67EC0F8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11DA110E" w14:textId="661C4DD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5470CAE" w14:textId="77777777" w:rsidTr="0054350B">
        <w:tc>
          <w:tcPr>
            <w:tcW w:w="9781" w:type="dxa"/>
            <w:gridSpan w:val="2"/>
          </w:tcPr>
          <w:p w14:paraId="53977A98" w14:textId="66E1FF00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17CF8">
              <w:rPr>
                <w:rFonts w:cstheme="minorHAnsi"/>
                <w:b/>
                <w:bCs/>
              </w:rPr>
              <w:t>Gwarancja</w:t>
            </w:r>
          </w:p>
        </w:tc>
      </w:tr>
    </w:tbl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6E607D" w:rsidRPr="00903617" w14:paraId="7218967B" w14:textId="77777777" w:rsidTr="006E607D">
        <w:tc>
          <w:tcPr>
            <w:tcW w:w="9781" w:type="dxa"/>
          </w:tcPr>
          <w:p w14:paraId="7865BD35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Wymagania dodatkowe</w:t>
            </w:r>
          </w:p>
        </w:tc>
      </w:tr>
      <w:tr w:rsidR="006E607D" w:rsidRPr="00903617" w14:paraId="46EB0759" w14:textId="77777777" w:rsidTr="006E607D">
        <w:tc>
          <w:tcPr>
            <w:tcW w:w="9781" w:type="dxa"/>
          </w:tcPr>
          <w:p w14:paraId="3451F32E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Przekazanie i przyjęcie przedmiotu umowy odbędzie się przez upoważnionych przedstawicieli Zamawiającego i Wykonawcy, na podstawie protokołu zdawczo- odbiorczego, po </w:t>
            </w:r>
            <w:r>
              <w:rPr>
                <w:rFonts w:cstheme="minorHAnsi"/>
              </w:rPr>
              <w:t xml:space="preserve">oględzinach i </w:t>
            </w:r>
            <w:r w:rsidRPr="00903617">
              <w:rPr>
                <w:rFonts w:cstheme="minorHAnsi"/>
              </w:rPr>
              <w:t>uprzednim zaprezentowaniu walorów użytkowych przedmiotu umowy i stwierdzeniu jego niewadliwego działania.</w:t>
            </w:r>
          </w:p>
        </w:tc>
      </w:tr>
      <w:tr w:rsidR="006E607D" w:rsidRPr="00903617" w14:paraId="70DC57D2" w14:textId="77777777" w:rsidTr="006E607D">
        <w:tc>
          <w:tcPr>
            <w:tcW w:w="9781" w:type="dxa"/>
          </w:tcPr>
          <w:p w14:paraId="4185C0CA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wraz z pojazdem ma obowiązek dostarczyć:</w:t>
            </w:r>
          </w:p>
          <w:p w14:paraId="4341EEF5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a) instrukcje obsługi w języku polskim,</w:t>
            </w:r>
          </w:p>
          <w:p w14:paraId="53790438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b) kartę pojazdu</w:t>
            </w:r>
          </w:p>
          <w:p w14:paraId="64A3C2AA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c) kartę gwarancyjną wraz ze szczegółowymi warunkami gwarancji i serwisu,</w:t>
            </w:r>
          </w:p>
          <w:p w14:paraId="796FEA4B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d) książkę przeglądów serwisowych,</w:t>
            </w:r>
          </w:p>
          <w:p w14:paraId="557C26B9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e) świadectwo homologacji jako samochód osobowy</w:t>
            </w:r>
            <w:r>
              <w:rPr>
                <w:rFonts w:cstheme="minorHAnsi"/>
              </w:rPr>
              <w:t>,</w:t>
            </w:r>
          </w:p>
          <w:p w14:paraId="16E65B34" w14:textId="77777777" w:rsidR="006E607D" w:rsidRPr="00903617" w:rsidRDefault="006E607D" w:rsidP="003D1632">
            <w:pPr>
              <w:autoSpaceDE w:val="0"/>
              <w:autoSpaceDN w:val="0"/>
              <w:adjustRightInd w:val="0"/>
              <w:ind w:left="212" w:hanging="212"/>
              <w:rPr>
                <w:rFonts w:cstheme="minorHAnsi"/>
              </w:rPr>
            </w:pPr>
            <w:r w:rsidRPr="00903617">
              <w:rPr>
                <w:rFonts w:cstheme="minorHAnsi"/>
              </w:rPr>
              <w:t>f) dokumenty niezbędne do rejestracji pojazdu zgodnie z przepisami obowiązującymi na terenie Polski, na zasadach dopuszczenia do ruchu,</w:t>
            </w:r>
          </w:p>
          <w:p w14:paraId="1E45A51F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g) </w:t>
            </w:r>
            <w:r>
              <w:rPr>
                <w:rFonts w:cstheme="minorHAnsi"/>
              </w:rPr>
              <w:t xml:space="preserve">potwierdzenie wykonania </w:t>
            </w:r>
            <w:r w:rsidRPr="00903617">
              <w:rPr>
                <w:rFonts w:cstheme="minorHAnsi"/>
              </w:rPr>
              <w:t>przegląd</w:t>
            </w:r>
            <w:r>
              <w:rPr>
                <w:rFonts w:cstheme="minorHAnsi"/>
              </w:rPr>
              <w:t>u</w:t>
            </w:r>
            <w:r w:rsidRPr="00903617">
              <w:rPr>
                <w:rFonts w:cstheme="minorHAnsi"/>
              </w:rPr>
              <w:t xml:space="preserve"> przedsprzedażow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 xml:space="preserve"> (zerow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>)</w:t>
            </w:r>
            <w:r>
              <w:rPr>
                <w:rFonts w:cstheme="minorHAnsi"/>
              </w:rPr>
              <w:t>.</w:t>
            </w:r>
          </w:p>
        </w:tc>
      </w:tr>
      <w:tr w:rsidR="006E607D" w:rsidRPr="00903617" w14:paraId="45F3BEDD" w14:textId="77777777" w:rsidTr="006E607D">
        <w:tc>
          <w:tcPr>
            <w:tcW w:w="9781" w:type="dxa"/>
          </w:tcPr>
          <w:p w14:paraId="50221105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Warunki gwarancji i serwisu</w:t>
            </w:r>
          </w:p>
        </w:tc>
      </w:tr>
      <w:tr w:rsidR="006E607D" w:rsidRPr="00903617" w14:paraId="21EF6950" w14:textId="77777777" w:rsidTr="006E607D">
        <w:tc>
          <w:tcPr>
            <w:tcW w:w="9781" w:type="dxa"/>
          </w:tcPr>
          <w:p w14:paraId="32EDFA27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Na zakupiony samochód </w:t>
            </w:r>
            <w:r>
              <w:rPr>
                <w:rFonts w:cstheme="minorHAnsi"/>
              </w:rPr>
              <w:t>Z</w:t>
            </w:r>
            <w:r w:rsidRPr="00903617">
              <w:rPr>
                <w:rFonts w:cstheme="minorHAnsi"/>
              </w:rPr>
              <w:t>amawiający wymaga udzielenia następujących gwarancji:</w:t>
            </w:r>
          </w:p>
          <w:p w14:paraId="6EA28A26" w14:textId="77777777" w:rsidR="006E607D" w:rsidRPr="00903617" w:rsidRDefault="006E607D" w:rsidP="003D1632">
            <w:pPr>
              <w:autoSpaceDE w:val="0"/>
              <w:autoSpaceDN w:val="0"/>
              <w:adjustRightInd w:val="0"/>
              <w:ind w:left="2439" w:hanging="2439"/>
              <w:rPr>
                <w:rFonts w:cstheme="minorHAnsi"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silnik, wszystkie zespoły i podzespoły elektryczne/elektroniczne, mechaniczne (w zakresie przebiegu minimum 100 tys. km)</w:t>
            </w:r>
          </w:p>
          <w:p w14:paraId="6C9AC7CB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60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perforację blach nadwozia</w:t>
            </w:r>
          </w:p>
          <w:p w14:paraId="08EF977B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powłokę lakierniczą</w:t>
            </w:r>
          </w:p>
          <w:p w14:paraId="6A931057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będzie zobowiązany do</w:t>
            </w:r>
          </w:p>
          <w:p w14:paraId="26E6BE76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- wskazania obsługi serwisowej w okresie gwarancyjnym</w:t>
            </w:r>
            <w:r>
              <w:rPr>
                <w:rFonts w:cstheme="minorHAnsi"/>
              </w:rPr>
              <w:t>,</w:t>
            </w:r>
          </w:p>
          <w:p w14:paraId="7D257B12" w14:textId="3B553EC0" w:rsidR="006E607D" w:rsidRPr="00903617" w:rsidRDefault="006E607D" w:rsidP="003D1632">
            <w:pPr>
              <w:autoSpaceDE w:val="0"/>
              <w:autoSpaceDN w:val="0"/>
              <w:adjustRightInd w:val="0"/>
              <w:ind w:left="166" w:hanging="166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- </w:t>
            </w:r>
            <w:r w:rsidR="00E112F4" w:rsidRPr="00903617">
              <w:rPr>
                <w:rFonts w:cstheme="minorHAnsi"/>
              </w:rPr>
              <w:t xml:space="preserve">wskazania autoryzowanej stacji obsługi oferowanej marki zlokalizowanej </w:t>
            </w:r>
            <w:r w:rsidR="00E112F4">
              <w:rPr>
                <w:rFonts w:cstheme="minorHAnsi"/>
              </w:rPr>
              <w:t>w odległości do 150 km od siedziby Zamawiającego</w:t>
            </w:r>
          </w:p>
        </w:tc>
      </w:tr>
    </w:tbl>
    <w:p w14:paraId="2F42E42B" w14:textId="77777777" w:rsidR="008E6695" w:rsidRDefault="008E6695" w:rsidP="00D67CB2">
      <w:pPr>
        <w:tabs>
          <w:tab w:val="left" w:pos="1890"/>
        </w:tabs>
        <w:rPr>
          <w:rFonts w:cstheme="minorHAnsi"/>
          <w:sz w:val="24"/>
          <w:szCs w:val="24"/>
        </w:rPr>
      </w:pPr>
    </w:p>
    <w:sectPr w:rsidR="008E66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0F414" w14:textId="77777777" w:rsidR="00D77419" w:rsidRDefault="00D77419" w:rsidP="00185297">
      <w:pPr>
        <w:spacing w:after="0" w:line="240" w:lineRule="auto"/>
      </w:pPr>
      <w:r>
        <w:separator/>
      </w:r>
    </w:p>
  </w:endnote>
  <w:endnote w:type="continuationSeparator" w:id="0">
    <w:p w14:paraId="7CE10936" w14:textId="77777777" w:rsidR="00D77419" w:rsidRDefault="00D77419" w:rsidP="00185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C1A3" w14:textId="77777777" w:rsidR="00C0390B" w:rsidRDefault="00C03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</w:rPr>
      <w:id w:val="365570457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643257A" w14:textId="37F77D5E" w:rsidR="00D61E37" w:rsidRPr="00903617" w:rsidRDefault="00675B67" w:rsidP="00185297">
            <w:pPr>
              <w:pStyle w:val="Stopka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ZP</w:t>
            </w:r>
            <w:r w:rsidR="00C0390B">
              <w:rPr>
                <w:rFonts w:ascii="Calibri" w:hAnsi="Calibri" w:cs="Calibri"/>
              </w:rPr>
              <w:t>/5</w:t>
            </w:r>
            <w:r>
              <w:rPr>
                <w:rFonts w:ascii="Calibri" w:hAnsi="Calibri" w:cs="Calibri"/>
              </w:rPr>
              <w:t>/PN</w:t>
            </w:r>
            <w:r w:rsidR="008E6695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2023</w:t>
            </w:r>
          </w:p>
          <w:p w14:paraId="35AD8FAC" w14:textId="0CD52248" w:rsidR="00185297" w:rsidRPr="00903617" w:rsidRDefault="00185297" w:rsidP="00185297">
            <w:pPr>
              <w:pStyle w:val="Stopka"/>
              <w:jc w:val="right"/>
              <w:rPr>
                <w:rFonts w:ascii="Calibri" w:hAnsi="Calibri" w:cs="Calibri"/>
              </w:rPr>
            </w:pPr>
            <w:r w:rsidRPr="00903617">
              <w:rPr>
                <w:rFonts w:ascii="Calibri" w:hAnsi="Calibri" w:cs="Calibri"/>
              </w:rPr>
              <w:t xml:space="preserve">Strona </w:t>
            </w:r>
            <w:r w:rsidRPr="00903617">
              <w:rPr>
                <w:rFonts w:ascii="Calibri" w:hAnsi="Calibri" w:cs="Calibri"/>
                <w:b/>
                <w:bCs/>
              </w:rPr>
              <w:fldChar w:fldCharType="begin"/>
            </w:r>
            <w:r w:rsidRPr="00903617">
              <w:rPr>
                <w:rFonts w:ascii="Calibri" w:hAnsi="Calibri" w:cs="Calibri"/>
                <w:b/>
                <w:bCs/>
              </w:rPr>
              <w:instrText>PAGE</w:instrText>
            </w:r>
            <w:r w:rsidRPr="00903617">
              <w:rPr>
                <w:rFonts w:ascii="Calibri" w:hAnsi="Calibri" w:cs="Calibri"/>
                <w:b/>
                <w:bCs/>
              </w:rPr>
              <w:fldChar w:fldCharType="separate"/>
            </w:r>
            <w:r w:rsidR="00BF2BEA" w:rsidRPr="00903617">
              <w:rPr>
                <w:rFonts w:ascii="Calibri" w:hAnsi="Calibri" w:cs="Calibri"/>
                <w:b/>
                <w:bCs/>
                <w:noProof/>
              </w:rPr>
              <w:t>2</w:t>
            </w:r>
            <w:r w:rsidRPr="00903617">
              <w:rPr>
                <w:rFonts w:ascii="Calibri" w:hAnsi="Calibri" w:cs="Calibri"/>
                <w:b/>
                <w:bCs/>
              </w:rPr>
              <w:fldChar w:fldCharType="end"/>
            </w:r>
            <w:r w:rsidRPr="00903617">
              <w:rPr>
                <w:rFonts w:ascii="Calibri" w:hAnsi="Calibri" w:cs="Calibri"/>
              </w:rPr>
              <w:t xml:space="preserve"> z </w:t>
            </w:r>
            <w:r w:rsidRPr="00903617">
              <w:rPr>
                <w:rFonts w:ascii="Calibri" w:hAnsi="Calibri" w:cs="Calibri"/>
                <w:b/>
                <w:bCs/>
              </w:rPr>
              <w:fldChar w:fldCharType="begin"/>
            </w:r>
            <w:r w:rsidRPr="00903617">
              <w:rPr>
                <w:rFonts w:ascii="Calibri" w:hAnsi="Calibri" w:cs="Calibri"/>
                <w:b/>
                <w:bCs/>
              </w:rPr>
              <w:instrText>NUMPAGES</w:instrText>
            </w:r>
            <w:r w:rsidRPr="00903617">
              <w:rPr>
                <w:rFonts w:ascii="Calibri" w:hAnsi="Calibri" w:cs="Calibri"/>
                <w:b/>
                <w:bCs/>
              </w:rPr>
              <w:fldChar w:fldCharType="separate"/>
            </w:r>
            <w:r w:rsidR="00BF2BEA" w:rsidRPr="00903617">
              <w:rPr>
                <w:rFonts w:ascii="Calibri" w:hAnsi="Calibri" w:cs="Calibri"/>
                <w:b/>
                <w:bCs/>
                <w:noProof/>
              </w:rPr>
              <w:t>2</w:t>
            </w:r>
            <w:r w:rsidRPr="00903617">
              <w:rPr>
                <w:rFonts w:ascii="Calibri" w:hAnsi="Calibri" w:cs="Calibri"/>
                <w:b/>
                <w:bCs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B35F9" w14:textId="77777777" w:rsidR="00C0390B" w:rsidRDefault="00C03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B394" w14:textId="77777777" w:rsidR="00D77419" w:rsidRDefault="00D77419" w:rsidP="00185297">
      <w:pPr>
        <w:spacing w:after="0" w:line="240" w:lineRule="auto"/>
      </w:pPr>
      <w:r>
        <w:separator/>
      </w:r>
    </w:p>
  </w:footnote>
  <w:footnote w:type="continuationSeparator" w:id="0">
    <w:p w14:paraId="0CC63BD9" w14:textId="77777777" w:rsidR="00D77419" w:rsidRDefault="00D77419" w:rsidP="00185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6E0C" w14:textId="77777777" w:rsidR="00C0390B" w:rsidRDefault="00C03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0FF19" w14:textId="77777777" w:rsidR="00C0390B" w:rsidRDefault="00C039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F223" w14:textId="77777777" w:rsidR="00C0390B" w:rsidRDefault="00C039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B85"/>
    <w:rsid w:val="00016C1B"/>
    <w:rsid w:val="00020BE4"/>
    <w:rsid w:val="00024990"/>
    <w:rsid w:val="00024E23"/>
    <w:rsid w:val="00024F47"/>
    <w:rsid w:val="000319A1"/>
    <w:rsid w:val="0007313D"/>
    <w:rsid w:val="0007371F"/>
    <w:rsid w:val="000A79BF"/>
    <w:rsid w:val="000B5D1C"/>
    <w:rsid w:val="000C0512"/>
    <w:rsid w:val="000D6C7B"/>
    <w:rsid w:val="000E1AD8"/>
    <w:rsid w:val="00100D0B"/>
    <w:rsid w:val="00152EB1"/>
    <w:rsid w:val="001618E8"/>
    <w:rsid w:val="00177532"/>
    <w:rsid w:val="00185297"/>
    <w:rsid w:val="001910D4"/>
    <w:rsid w:val="001C3998"/>
    <w:rsid w:val="00201053"/>
    <w:rsid w:val="00205E13"/>
    <w:rsid w:val="00237565"/>
    <w:rsid w:val="00243443"/>
    <w:rsid w:val="00250D27"/>
    <w:rsid w:val="00255692"/>
    <w:rsid w:val="002630A9"/>
    <w:rsid w:val="00265EE2"/>
    <w:rsid w:val="00270AB6"/>
    <w:rsid w:val="002C2FD1"/>
    <w:rsid w:val="002F31B7"/>
    <w:rsid w:val="002F64CC"/>
    <w:rsid w:val="0030126B"/>
    <w:rsid w:val="00303ADE"/>
    <w:rsid w:val="00313CE9"/>
    <w:rsid w:val="003279D1"/>
    <w:rsid w:val="003365A3"/>
    <w:rsid w:val="00337A0D"/>
    <w:rsid w:val="00357A50"/>
    <w:rsid w:val="00362AE5"/>
    <w:rsid w:val="0037228B"/>
    <w:rsid w:val="00372890"/>
    <w:rsid w:val="00390337"/>
    <w:rsid w:val="003B3CC0"/>
    <w:rsid w:val="003C7E22"/>
    <w:rsid w:val="003D18C9"/>
    <w:rsid w:val="003E0E0B"/>
    <w:rsid w:val="003E59A3"/>
    <w:rsid w:val="003F1AFB"/>
    <w:rsid w:val="003F4AB7"/>
    <w:rsid w:val="003F5B85"/>
    <w:rsid w:val="00401057"/>
    <w:rsid w:val="004217C2"/>
    <w:rsid w:val="00422C3F"/>
    <w:rsid w:val="004309AE"/>
    <w:rsid w:val="0043566E"/>
    <w:rsid w:val="004357F3"/>
    <w:rsid w:val="00445B5E"/>
    <w:rsid w:val="00472451"/>
    <w:rsid w:val="004843F5"/>
    <w:rsid w:val="00492543"/>
    <w:rsid w:val="00492FB7"/>
    <w:rsid w:val="004C5BF9"/>
    <w:rsid w:val="004E2473"/>
    <w:rsid w:val="004E51B5"/>
    <w:rsid w:val="00504178"/>
    <w:rsid w:val="00527C18"/>
    <w:rsid w:val="005358BA"/>
    <w:rsid w:val="0054350B"/>
    <w:rsid w:val="00552C08"/>
    <w:rsid w:val="00565316"/>
    <w:rsid w:val="00571C4B"/>
    <w:rsid w:val="00581985"/>
    <w:rsid w:val="005A7C10"/>
    <w:rsid w:val="005C3A9D"/>
    <w:rsid w:val="005F5325"/>
    <w:rsid w:val="006164B8"/>
    <w:rsid w:val="006226F7"/>
    <w:rsid w:val="00631F90"/>
    <w:rsid w:val="006368E0"/>
    <w:rsid w:val="00675B67"/>
    <w:rsid w:val="00691882"/>
    <w:rsid w:val="00696B8E"/>
    <w:rsid w:val="006A343A"/>
    <w:rsid w:val="006A4ED8"/>
    <w:rsid w:val="006B554D"/>
    <w:rsid w:val="006E607D"/>
    <w:rsid w:val="006F3550"/>
    <w:rsid w:val="006F51A0"/>
    <w:rsid w:val="00700D92"/>
    <w:rsid w:val="00705623"/>
    <w:rsid w:val="00740D61"/>
    <w:rsid w:val="00746C58"/>
    <w:rsid w:val="00760C65"/>
    <w:rsid w:val="00792678"/>
    <w:rsid w:val="007946B1"/>
    <w:rsid w:val="007B3469"/>
    <w:rsid w:val="007C452C"/>
    <w:rsid w:val="007D105E"/>
    <w:rsid w:val="007E66EF"/>
    <w:rsid w:val="00805A8C"/>
    <w:rsid w:val="0084489E"/>
    <w:rsid w:val="008605AB"/>
    <w:rsid w:val="00881186"/>
    <w:rsid w:val="00887E8D"/>
    <w:rsid w:val="008C0564"/>
    <w:rsid w:val="008E24CD"/>
    <w:rsid w:val="008E6695"/>
    <w:rsid w:val="00903617"/>
    <w:rsid w:val="009415B9"/>
    <w:rsid w:val="0096125E"/>
    <w:rsid w:val="009673A2"/>
    <w:rsid w:val="0097055F"/>
    <w:rsid w:val="00973078"/>
    <w:rsid w:val="00977D10"/>
    <w:rsid w:val="009873FF"/>
    <w:rsid w:val="00A73468"/>
    <w:rsid w:val="00A858E8"/>
    <w:rsid w:val="00AA3790"/>
    <w:rsid w:val="00AE73F4"/>
    <w:rsid w:val="00AF5BBD"/>
    <w:rsid w:val="00B01220"/>
    <w:rsid w:val="00B10813"/>
    <w:rsid w:val="00B60EBA"/>
    <w:rsid w:val="00B95A2E"/>
    <w:rsid w:val="00B95BF2"/>
    <w:rsid w:val="00BD5E34"/>
    <w:rsid w:val="00BF2BEA"/>
    <w:rsid w:val="00BF758B"/>
    <w:rsid w:val="00C0390B"/>
    <w:rsid w:val="00C157B9"/>
    <w:rsid w:val="00C30301"/>
    <w:rsid w:val="00C34E0C"/>
    <w:rsid w:val="00C50A1E"/>
    <w:rsid w:val="00C55DDF"/>
    <w:rsid w:val="00C64482"/>
    <w:rsid w:val="00C74EDA"/>
    <w:rsid w:val="00C76DE9"/>
    <w:rsid w:val="00C863B3"/>
    <w:rsid w:val="00C9672F"/>
    <w:rsid w:val="00CA5BA3"/>
    <w:rsid w:val="00CA6E21"/>
    <w:rsid w:val="00CE51BB"/>
    <w:rsid w:val="00CE6488"/>
    <w:rsid w:val="00D12DEF"/>
    <w:rsid w:val="00D15731"/>
    <w:rsid w:val="00D26A89"/>
    <w:rsid w:val="00D34AF8"/>
    <w:rsid w:val="00D426FC"/>
    <w:rsid w:val="00D61E37"/>
    <w:rsid w:val="00D67CB2"/>
    <w:rsid w:val="00D729C9"/>
    <w:rsid w:val="00D77419"/>
    <w:rsid w:val="00DF0518"/>
    <w:rsid w:val="00E112F4"/>
    <w:rsid w:val="00E15CF5"/>
    <w:rsid w:val="00E2087E"/>
    <w:rsid w:val="00E20AE3"/>
    <w:rsid w:val="00E316CA"/>
    <w:rsid w:val="00E37335"/>
    <w:rsid w:val="00E548F2"/>
    <w:rsid w:val="00E7492B"/>
    <w:rsid w:val="00E86238"/>
    <w:rsid w:val="00E964A2"/>
    <w:rsid w:val="00EB2FFA"/>
    <w:rsid w:val="00EF7ED3"/>
    <w:rsid w:val="00F047AD"/>
    <w:rsid w:val="00F24B6D"/>
    <w:rsid w:val="00F4115D"/>
    <w:rsid w:val="00F5546E"/>
    <w:rsid w:val="00F56B52"/>
    <w:rsid w:val="00F60D45"/>
    <w:rsid w:val="00F872EB"/>
    <w:rsid w:val="00F90480"/>
    <w:rsid w:val="00FB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F32B"/>
  <w15:chartTrackingRefBased/>
  <w15:docId w15:val="{D120E8E3-8ED9-4A00-8760-64A5B4254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F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852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297"/>
  </w:style>
  <w:style w:type="paragraph" w:styleId="Stopka">
    <w:name w:val="footer"/>
    <w:basedOn w:val="Normalny"/>
    <w:link w:val="StopkaZnak"/>
    <w:uiPriority w:val="99"/>
    <w:unhideWhenUsed/>
    <w:rsid w:val="001852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5297"/>
  </w:style>
  <w:style w:type="paragraph" w:styleId="NormalnyWeb">
    <w:name w:val="Normal (Web)"/>
    <w:basedOn w:val="Normalny"/>
    <w:uiPriority w:val="99"/>
    <w:unhideWhenUsed/>
    <w:rsid w:val="00581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6E607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910D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6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3A954-77F6-4FA1-8898-46E16B82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1374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</dc:creator>
  <cp:keywords/>
  <dc:description/>
  <cp:lastModifiedBy>barciszewska@spsp.adt.psiez.pl</cp:lastModifiedBy>
  <cp:revision>3</cp:revision>
  <cp:lastPrinted>2021-10-06T09:17:00Z</cp:lastPrinted>
  <dcterms:created xsi:type="dcterms:W3CDTF">2023-10-30T08:24:00Z</dcterms:created>
  <dcterms:modified xsi:type="dcterms:W3CDTF">2023-11-10T06:13:00Z</dcterms:modified>
</cp:coreProperties>
</file>